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E96C45" w14:textId="5D35BB67" w:rsidR="00B50D0F" w:rsidRPr="003E7512" w:rsidRDefault="00915C2C" w:rsidP="00B50D0F">
      <w:pPr>
        <w:spacing w:before="120" w:line="360" w:lineRule="auto"/>
        <w:rPr>
          <w:bCs/>
          <w:sz w:val="20"/>
          <w:szCs w:val="20"/>
          <w:lang w:val="de-CH"/>
        </w:rPr>
      </w:pPr>
      <w:r>
        <w:rPr>
          <w:bCs/>
          <w:sz w:val="24"/>
          <w:szCs w:val="24"/>
          <w:lang w:val="de-CH"/>
        </w:rPr>
        <w:t>M</w:t>
      </w:r>
      <w:r w:rsidR="00B50D0F" w:rsidRPr="007F2CFF">
        <w:rPr>
          <w:bCs/>
          <w:sz w:val="24"/>
          <w:szCs w:val="24"/>
          <w:lang w:val="de-CH"/>
        </w:rPr>
        <w:t>edienmitteilung</w:t>
      </w:r>
      <w:r>
        <w:rPr>
          <w:bCs/>
          <w:sz w:val="24"/>
          <w:szCs w:val="24"/>
          <w:lang w:val="de-CH"/>
        </w:rPr>
        <w:br/>
      </w:r>
      <w:r w:rsidR="00B50D0F" w:rsidRPr="007F2CFF">
        <w:rPr>
          <w:bCs/>
          <w:sz w:val="24"/>
          <w:szCs w:val="24"/>
          <w:lang w:val="de-CH"/>
        </w:rPr>
        <w:br/>
      </w:r>
      <w:proofErr w:type="spellStart"/>
      <w:r w:rsidR="00B50D0F" w:rsidRPr="003E7512">
        <w:rPr>
          <w:bCs/>
          <w:sz w:val="20"/>
          <w:szCs w:val="20"/>
          <w:lang w:val="de-CH"/>
        </w:rPr>
        <w:t>Park&amp;Ride</w:t>
      </w:r>
      <w:proofErr w:type="spellEnd"/>
      <w:r w:rsidR="00B50D0F" w:rsidRPr="003E7512">
        <w:rPr>
          <w:bCs/>
          <w:sz w:val="20"/>
          <w:szCs w:val="20"/>
          <w:lang w:val="de-CH"/>
        </w:rPr>
        <w:t xml:space="preserve"> Winter 2023/2024</w:t>
      </w:r>
    </w:p>
    <w:p w14:paraId="0DEB7839" w14:textId="77777777" w:rsidR="00B50D0F" w:rsidRPr="003E7512" w:rsidRDefault="00B50D0F" w:rsidP="00B50D0F">
      <w:pPr>
        <w:spacing w:before="120" w:line="360" w:lineRule="auto"/>
        <w:rPr>
          <w:b/>
          <w:sz w:val="20"/>
          <w:szCs w:val="20"/>
          <w:lang w:val="de-CH"/>
        </w:rPr>
      </w:pPr>
      <w:r w:rsidRPr="003E7512">
        <w:rPr>
          <w:b/>
          <w:sz w:val="20"/>
          <w:szCs w:val="20"/>
          <w:lang w:val="de-CH"/>
        </w:rPr>
        <w:t>Mettmen-Alp auch im Winter erreichbar</w:t>
      </w:r>
    </w:p>
    <w:p w14:paraId="1D6FDE6D" w14:textId="77777777" w:rsidR="00B50D0F" w:rsidRPr="003E7512" w:rsidRDefault="00B50D0F" w:rsidP="00B50D0F">
      <w:pPr>
        <w:spacing w:before="120" w:line="360" w:lineRule="auto"/>
        <w:rPr>
          <w:bCs/>
          <w:i/>
          <w:iCs/>
          <w:sz w:val="20"/>
          <w:szCs w:val="20"/>
          <w:lang w:val="de-CH"/>
        </w:rPr>
      </w:pPr>
      <w:r w:rsidRPr="003E7512">
        <w:rPr>
          <w:bCs/>
          <w:i/>
          <w:iCs/>
          <w:sz w:val="20"/>
          <w:szCs w:val="20"/>
          <w:lang w:val="de-CH"/>
        </w:rPr>
        <w:t xml:space="preserve">Mettmen, 6. Oktober 2023: Nun ist klar: Mettmen ist auch während den Wintermonaten mit dem </w:t>
      </w:r>
      <w:proofErr w:type="spellStart"/>
      <w:r w:rsidRPr="003E7512">
        <w:rPr>
          <w:bCs/>
          <w:i/>
          <w:iCs/>
          <w:sz w:val="20"/>
          <w:szCs w:val="20"/>
          <w:lang w:val="de-CH"/>
        </w:rPr>
        <w:t>Mettmenbus</w:t>
      </w:r>
      <w:proofErr w:type="spellEnd"/>
      <w:r w:rsidRPr="003E7512">
        <w:rPr>
          <w:bCs/>
          <w:i/>
          <w:iCs/>
          <w:sz w:val="20"/>
          <w:szCs w:val="20"/>
          <w:lang w:val="de-CH"/>
        </w:rPr>
        <w:t xml:space="preserve"> erreichbar. Zur Parkierung steht nach wie vor die «</w:t>
      </w:r>
      <w:proofErr w:type="spellStart"/>
      <w:r w:rsidRPr="003E7512">
        <w:rPr>
          <w:bCs/>
          <w:i/>
          <w:iCs/>
          <w:sz w:val="20"/>
          <w:szCs w:val="20"/>
          <w:lang w:val="de-CH"/>
        </w:rPr>
        <w:t>Park&amp;Ride-Anlage</w:t>
      </w:r>
      <w:proofErr w:type="spellEnd"/>
      <w:r w:rsidRPr="003E7512">
        <w:rPr>
          <w:bCs/>
          <w:i/>
          <w:iCs/>
          <w:sz w:val="20"/>
          <w:szCs w:val="20"/>
          <w:lang w:val="de-CH"/>
        </w:rPr>
        <w:t>» Schwanden-</w:t>
      </w:r>
      <w:proofErr w:type="spellStart"/>
      <w:r w:rsidRPr="003E7512">
        <w:rPr>
          <w:bCs/>
          <w:i/>
          <w:iCs/>
          <w:sz w:val="20"/>
          <w:szCs w:val="20"/>
          <w:lang w:val="de-CH"/>
        </w:rPr>
        <w:t>Däniberg</w:t>
      </w:r>
      <w:proofErr w:type="spellEnd"/>
      <w:r w:rsidRPr="003E7512">
        <w:rPr>
          <w:bCs/>
          <w:i/>
          <w:iCs/>
          <w:sz w:val="20"/>
          <w:szCs w:val="20"/>
          <w:lang w:val="de-CH"/>
        </w:rPr>
        <w:t xml:space="preserve"> zur Verfügung. Ab dort verkehren stündlich Busse via Tannenberg zur Talstation Kies. Die Plätze in den Bussen sind limitiert und können bequem online gebucht werden.</w:t>
      </w:r>
    </w:p>
    <w:p w14:paraId="67B4CC85" w14:textId="77777777" w:rsidR="00B50D0F" w:rsidRPr="003E7512" w:rsidRDefault="00B50D0F" w:rsidP="00B50D0F">
      <w:pPr>
        <w:spacing w:before="120" w:line="360" w:lineRule="auto"/>
        <w:rPr>
          <w:bCs/>
          <w:sz w:val="20"/>
          <w:szCs w:val="20"/>
          <w:lang w:val="de-CH"/>
        </w:rPr>
      </w:pPr>
      <w:r w:rsidRPr="003E7512">
        <w:rPr>
          <w:bCs/>
          <w:sz w:val="20"/>
          <w:szCs w:val="20"/>
          <w:lang w:val="de-CH"/>
        </w:rPr>
        <w:t xml:space="preserve">Die Hütten-, Berghotel- und Luftseilbahnbetreiber auf der Mettmen-Alp sind erleichtert. Zusammen mit der Gemeinde Glarus Süd und der Autobetrieb Sernftal AG wurde eine Lösung gefunden, dass auch im Winter Gäste auf die Mettmen-Alp transportiert und oben begrüsst werden können. Das ist für die touristischen Leistungsträger wirtschaftlich sehr wichtig und auch VISIT Glarnerland freut sich sehr, dass die Mettmen-Alp im Winter auf der touristischen Landkarte bleibt. </w:t>
      </w:r>
    </w:p>
    <w:p w14:paraId="1E16EAC0" w14:textId="77777777" w:rsidR="00B50D0F" w:rsidRPr="003E7512" w:rsidRDefault="00B50D0F" w:rsidP="00B50D0F">
      <w:pPr>
        <w:spacing w:before="120" w:line="360" w:lineRule="auto"/>
        <w:rPr>
          <w:bCs/>
          <w:sz w:val="20"/>
          <w:szCs w:val="20"/>
          <w:lang w:val="de-CH"/>
        </w:rPr>
      </w:pPr>
      <w:r w:rsidRPr="003E7512">
        <w:rPr>
          <w:bCs/>
          <w:sz w:val="20"/>
          <w:szCs w:val="20"/>
          <w:lang w:val="de-CH"/>
        </w:rPr>
        <w:t xml:space="preserve">Die Autobetrieb Sernftal AG ist für den sicheren Transport von Schwanden zur Talstation zuständig. Die erfahrenen Chauffeure lenken die 4 x 4-Busse, welche je nach Situation mit Schneeketten aufgerüstet werden, kompetent über die Bergstrasse. Die Gemeinde Glarus Süd sorgt vor und während des Betriebs für eine optimal befahrbare Strasse. Die Strecke wird überwacht. Wenn es die Naturgefahrensituation erfordert, wird der Betrieb des </w:t>
      </w:r>
      <w:proofErr w:type="spellStart"/>
      <w:r w:rsidRPr="003E7512">
        <w:rPr>
          <w:bCs/>
          <w:sz w:val="20"/>
          <w:szCs w:val="20"/>
          <w:lang w:val="de-CH"/>
        </w:rPr>
        <w:t>Mettmenbusses</w:t>
      </w:r>
      <w:proofErr w:type="spellEnd"/>
      <w:r w:rsidRPr="003E7512">
        <w:rPr>
          <w:bCs/>
          <w:sz w:val="20"/>
          <w:szCs w:val="20"/>
          <w:lang w:val="de-CH"/>
        </w:rPr>
        <w:t xml:space="preserve"> kurzfristig unterbrochen.</w:t>
      </w:r>
    </w:p>
    <w:p w14:paraId="3D69CB85" w14:textId="5973517A" w:rsidR="0097169B" w:rsidRPr="008C1B0D" w:rsidRDefault="00B50D0F" w:rsidP="00F30F97">
      <w:pPr>
        <w:spacing w:before="120" w:line="360" w:lineRule="auto"/>
        <w:rPr>
          <w:color w:val="000000" w:themeColor="text1"/>
          <w:lang w:val="de-CH"/>
        </w:rPr>
      </w:pPr>
      <w:r w:rsidRPr="003E7512">
        <w:rPr>
          <w:bCs/>
          <w:sz w:val="20"/>
          <w:szCs w:val="20"/>
          <w:lang w:val="de-CH"/>
        </w:rPr>
        <w:t xml:space="preserve">Durch diese Winterlösung ist nun der kurz- bis mittelfristige Fortbestand der Tourismus- und Gastrobetriebe auf der Mettmen-Alp sichergestellt. Zur Erinnerung: Im Frühjahr 2023 ist die Strasse von Schwanden </w:t>
      </w:r>
      <w:proofErr w:type="gramStart"/>
      <w:r w:rsidRPr="003E7512">
        <w:rPr>
          <w:bCs/>
          <w:sz w:val="20"/>
          <w:szCs w:val="20"/>
          <w:lang w:val="de-CH"/>
        </w:rPr>
        <w:t>ins Kies</w:t>
      </w:r>
      <w:proofErr w:type="gramEnd"/>
      <w:r w:rsidRPr="003E7512">
        <w:rPr>
          <w:bCs/>
          <w:sz w:val="20"/>
          <w:szCs w:val="20"/>
          <w:lang w:val="de-CH"/>
        </w:rPr>
        <w:t xml:space="preserve"> im Bereich der Wagenrunse nach 2020 bereits zum zweiten Mal abgerutscht. An einer neuen, langfristigen Lösung für die Erschliessung des Freibergs </w:t>
      </w:r>
      <w:proofErr w:type="spellStart"/>
      <w:r w:rsidRPr="003E7512">
        <w:rPr>
          <w:bCs/>
          <w:sz w:val="20"/>
          <w:szCs w:val="20"/>
          <w:lang w:val="de-CH"/>
        </w:rPr>
        <w:t>Kärpf</w:t>
      </w:r>
      <w:proofErr w:type="spellEnd"/>
      <w:r w:rsidRPr="003E7512">
        <w:rPr>
          <w:bCs/>
          <w:sz w:val="20"/>
          <w:szCs w:val="20"/>
          <w:lang w:val="de-CH"/>
        </w:rPr>
        <w:t xml:space="preserve"> via Kies-Mettmen wird gearbeitet. Bis eine neue langfristige Verbindung in Betrieb genommen werden kann, wird es sicher einige Jahre dauern.</w:t>
      </w:r>
      <w:r w:rsidR="00F30F97">
        <w:rPr>
          <w:bCs/>
          <w:sz w:val="20"/>
          <w:szCs w:val="20"/>
          <w:lang w:val="de-CH"/>
        </w:rPr>
        <w:br/>
      </w:r>
      <w:r w:rsidR="00F30F97">
        <w:rPr>
          <w:bCs/>
          <w:sz w:val="20"/>
          <w:szCs w:val="20"/>
          <w:lang w:val="de-CH"/>
        </w:rPr>
        <w:br/>
      </w:r>
      <w:r w:rsidR="0097169B">
        <w:rPr>
          <w:color w:val="000000"/>
          <w:lang w:val="de-CH"/>
        </w:rPr>
        <w:t>Weitere</w:t>
      </w:r>
      <w:r w:rsidR="0097169B">
        <w:rPr>
          <w:color w:val="000000"/>
          <w:lang w:val="de-CH"/>
        </w:rPr>
        <w:t xml:space="preserve"> Infos</w:t>
      </w:r>
      <w:r w:rsidR="0097169B">
        <w:rPr>
          <w:color w:val="000000"/>
          <w:lang w:val="de-CH"/>
        </w:rPr>
        <w:t>:</w:t>
      </w:r>
      <w:r w:rsidR="00F30F97">
        <w:rPr>
          <w:color w:val="000000"/>
          <w:lang w:val="de-CH"/>
        </w:rPr>
        <w:t xml:space="preserve"> </w:t>
      </w:r>
      <w:hyperlink r:id="rId12" w:history="1">
        <w:r w:rsidR="0097169B" w:rsidRPr="008C1B0D">
          <w:rPr>
            <w:rStyle w:val="Hyperlink"/>
            <w:color w:val="000000" w:themeColor="text1"/>
            <w:lang w:val="de-CH"/>
          </w:rPr>
          <w:t>www.</w:t>
        </w:r>
      </w:hyperlink>
      <w:r w:rsidR="0097169B">
        <w:rPr>
          <w:rStyle w:val="Hyperlink"/>
          <w:color w:val="000000" w:themeColor="text1"/>
          <w:lang w:val="de-CH"/>
        </w:rPr>
        <w:t>mettmen</w:t>
      </w:r>
      <w:r w:rsidR="00A80BB5">
        <w:rPr>
          <w:rStyle w:val="Hyperlink"/>
          <w:color w:val="000000" w:themeColor="text1"/>
          <w:lang w:val="de-CH"/>
        </w:rPr>
        <w:t>bus.ch</w:t>
      </w:r>
    </w:p>
    <w:p w14:paraId="195BF512" w14:textId="77777777" w:rsidR="0097169B" w:rsidRDefault="0097169B" w:rsidP="0097169B">
      <w:pPr>
        <w:rPr>
          <w:rFonts w:eastAsia="Times New Roman"/>
          <w:b/>
          <w:bCs/>
          <w:color w:val="000000"/>
          <w:lang w:val="de-CH"/>
        </w:rPr>
      </w:pPr>
      <w:r>
        <w:rPr>
          <w:rFonts w:eastAsia="Times New Roman"/>
          <w:b/>
          <w:bCs/>
          <w:color w:val="000000"/>
          <w:lang w:val="de-CH"/>
        </w:rPr>
        <w:t>Kontakt</w:t>
      </w:r>
    </w:p>
    <w:p w14:paraId="77D57925" w14:textId="77777777" w:rsidR="0097169B" w:rsidRDefault="0097169B" w:rsidP="0097169B">
      <w:pPr>
        <w:rPr>
          <w:rFonts w:ascii="Calibri" w:hAnsi="Calibri" w:cs="Calibri"/>
          <w:sz w:val="22"/>
          <w:szCs w:val="22"/>
          <w:lang w:val="de-CH" w:eastAsia="de-CH"/>
        </w:rPr>
      </w:pPr>
      <w:r>
        <w:rPr>
          <w:color w:val="262626"/>
          <w:lang w:eastAsia="de-CH"/>
        </w:rPr>
        <w:t>VISIT Glarnerland AG</w:t>
      </w:r>
    </w:p>
    <w:p w14:paraId="539576D4" w14:textId="77777777" w:rsidR="0097169B" w:rsidRDefault="0097169B" w:rsidP="0097169B">
      <w:pPr>
        <w:rPr>
          <w:lang w:eastAsia="de-CH"/>
        </w:rPr>
      </w:pPr>
      <w:r>
        <w:rPr>
          <w:color w:val="262626"/>
          <w:lang w:eastAsia="de-CH"/>
        </w:rPr>
        <w:t>Kirchweg 82A</w:t>
      </w:r>
    </w:p>
    <w:p w14:paraId="27FC7C8F" w14:textId="77777777" w:rsidR="0097169B" w:rsidRPr="00001EA1" w:rsidRDefault="0097169B" w:rsidP="0097169B">
      <w:pPr>
        <w:rPr>
          <w:lang w:eastAsia="de-CH"/>
        </w:rPr>
      </w:pPr>
      <w:r>
        <w:rPr>
          <w:color w:val="262626"/>
          <w:lang w:eastAsia="de-CH"/>
        </w:rPr>
        <w:t>8750 Glarus</w:t>
      </w:r>
    </w:p>
    <w:p w14:paraId="1C432FC0" w14:textId="77777777" w:rsidR="0097169B" w:rsidRDefault="0097169B" w:rsidP="0097169B">
      <w:pPr>
        <w:rPr>
          <w:sz w:val="22"/>
          <w:szCs w:val="22"/>
          <w:lang w:eastAsia="de-CH"/>
        </w:rPr>
      </w:pPr>
      <w:r>
        <w:rPr>
          <w:color w:val="262626"/>
          <w:lang w:eastAsia="de-CH"/>
        </w:rPr>
        <w:t>+41 55 610 21 21</w:t>
      </w:r>
    </w:p>
    <w:p w14:paraId="588B9C42" w14:textId="77777777" w:rsidR="0097169B" w:rsidRDefault="0097169B" w:rsidP="0097169B">
      <w:pPr>
        <w:rPr>
          <w:color w:val="000000"/>
          <w:lang w:eastAsia="de-CH"/>
        </w:rPr>
      </w:pPr>
      <w:hyperlink r:id="rId13" w:history="1">
        <w:r>
          <w:rPr>
            <w:rStyle w:val="Hyperlink"/>
            <w:color w:val="0000FF"/>
            <w:lang w:eastAsia="de-CH"/>
          </w:rPr>
          <w:t>www.glarnerland.ch</w:t>
        </w:r>
      </w:hyperlink>
      <w:r>
        <w:rPr>
          <w:color w:val="000000"/>
          <w:lang w:eastAsia="de-CH"/>
        </w:rPr>
        <w:t xml:space="preserve"> </w:t>
      </w:r>
    </w:p>
    <w:p w14:paraId="0829D9DE" w14:textId="77777777" w:rsidR="00915C2C" w:rsidRDefault="00915C2C" w:rsidP="0097169B">
      <w:pPr>
        <w:rPr>
          <w:color w:val="000000"/>
          <w:lang w:eastAsia="de-CH"/>
        </w:rPr>
      </w:pPr>
    </w:p>
    <w:p w14:paraId="520EFD04" w14:textId="69144AE9" w:rsidR="0097169B" w:rsidRDefault="0097169B" w:rsidP="0097169B">
      <w:pPr>
        <w:rPr>
          <w:rFonts w:eastAsia="Times New Roman"/>
          <w:lang w:val="de-CH"/>
        </w:rPr>
      </w:pPr>
      <w:r w:rsidRPr="002213A6">
        <w:rPr>
          <w:rFonts w:eastAsia="Times New Roman"/>
          <w:b/>
          <w:bCs/>
          <w:color w:val="000000"/>
          <w:lang w:val="de-CH"/>
        </w:rPr>
        <w:t>Bildunterschrift</w:t>
      </w:r>
      <w:r>
        <w:rPr>
          <w:rFonts w:eastAsia="Times New Roman"/>
          <w:b/>
          <w:bCs/>
          <w:color w:val="000000"/>
          <w:highlight w:val="yellow"/>
          <w:lang w:val="de-CH"/>
        </w:rPr>
        <w:br/>
      </w:r>
      <w:r>
        <w:rPr>
          <w:rFonts w:eastAsia="Times New Roman"/>
          <w:lang w:val="de-CH"/>
        </w:rPr>
        <w:t xml:space="preserve">Bild: </w:t>
      </w:r>
      <w:r w:rsidR="00810210">
        <w:rPr>
          <w:rFonts w:eastAsia="Times New Roman"/>
          <w:lang w:val="de-CH"/>
        </w:rPr>
        <w:t xml:space="preserve">Der </w:t>
      </w:r>
      <w:proofErr w:type="spellStart"/>
      <w:r w:rsidR="00810210">
        <w:rPr>
          <w:rFonts w:eastAsia="Times New Roman"/>
          <w:lang w:val="de-CH"/>
        </w:rPr>
        <w:t>Mettmenbus</w:t>
      </w:r>
      <w:proofErr w:type="spellEnd"/>
      <w:r w:rsidR="00810210">
        <w:rPr>
          <w:rFonts w:eastAsia="Times New Roman"/>
          <w:lang w:val="de-CH"/>
        </w:rPr>
        <w:t xml:space="preserve"> bringt die Gäste </w:t>
      </w:r>
      <w:r w:rsidR="0084470F">
        <w:rPr>
          <w:rFonts w:eastAsia="Times New Roman"/>
          <w:lang w:val="de-CH"/>
        </w:rPr>
        <w:t xml:space="preserve">im Winter </w:t>
      </w:r>
      <w:r w:rsidR="00810210">
        <w:rPr>
          <w:rFonts w:eastAsia="Times New Roman"/>
          <w:lang w:val="de-CH"/>
        </w:rPr>
        <w:t>bequem zur Talstation der Luftseilbahn Kies-Mettmen</w:t>
      </w:r>
      <w:r w:rsidR="00664B12">
        <w:rPr>
          <w:rFonts w:eastAsia="Times New Roman"/>
          <w:lang w:val="de-CH"/>
        </w:rPr>
        <w:t xml:space="preserve">. </w:t>
      </w:r>
      <w:r w:rsidR="0084470F">
        <w:rPr>
          <w:rFonts w:eastAsia="Times New Roman"/>
          <w:lang w:val="de-CH"/>
        </w:rPr>
        <w:br/>
      </w:r>
      <w:r w:rsidR="00664B12">
        <w:rPr>
          <w:rFonts w:eastAsia="Times New Roman"/>
          <w:lang w:val="de-CH"/>
        </w:rPr>
        <w:t>Copy-Right VISIT Glarnerland / Maya Rhyner</w:t>
      </w:r>
    </w:p>
    <w:p w14:paraId="733BA13E" w14:textId="77777777" w:rsidR="00F30F97" w:rsidRPr="00BA172A" w:rsidRDefault="00F30F97" w:rsidP="0097169B">
      <w:pPr>
        <w:rPr>
          <w:rFonts w:eastAsia="Times New Roman"/>
          <w:lang w:val="de-CH"/>
        </w:rPr>
      </w:pPr>
    </w:p>
    <w:p w14:paraId="64F2035C" w14:textId="77777777" w:rsidR="00494A78" w:rsidRPr="00B5072D" w:rsidRDefault="00494A78" w:rsidP="00494A78">
      <w:pPr>
        <w:pBdr>
          <w:top w:val="single" w:sz="4" w:space="1" w:color="auto"/>
          <w:left w:val="single" w:sz="4" w:space="4" w:color="auto"/>
          <w:bottom w:val="single" w:sz="4" w:space="1" w:color="auto"/>
          <w:right w:val="single" w:sz="4" w:space="4" w:color="auto"/>
        </w:pBdr>
        <w:spacing w:before="120" w:line="360" w:lineRule="auto"/>
        <w:rPr>
          <w:b/>
          <w:sz w:val="22"/>
          <w:szCs w:val="22"/>
          <w:lang w:val="de-CH"/>
        </w:rPr>
      </w:pPr>
      <w:r w:rsidRPr="00B5072D">
        <w:rPr>
          <w:b/>
          <w:sz w:val="22"/>
          <w:szCs w:val="22"/>
          <w:lang w:val="de-CH"/>
        </w:rPr>
        <w:lastRenderedPageBreak/>
        <w:t>So erreichen Sie die Mettmen-Alp im Winter</w:t>
      </w:r>
    </w:p>
    <w:p w14:paraId="3377BF48" w14:textId="77777777" w:rsidR="00494A78" w:rsidRPr="001F53B9" w:rsidRDefault="00494A78" w:rsidP="00494A78">
      <w:pPr>
        <w:pBdr>
          <w:top w:val="single" w:sz="4" w:space="1" w:color="auto"/>
          <w:left w:val="single" w:sz="4" w:space="4" w:color="auto"/>
          <w:bottom w:val="single" w:sz="4" w:space="1" w:color="auto"/>
          <w:right w:val="single" w:sz="4" w:space="4" w:color="auto"/>
        </w:pBdr>
        <w:spacing w:before="120" w:line="360" w:lineRule="auto"/>
        <w:rPr>
          <w:bCs/>
          <w:sz w:val="20"/>
          <w:szCs w:val="20"/>
          <w:lang w:val="de-CH"/>
        </w:rPr>
      </w:pPr>
      <w:r w:rsidRPr="001F53B9">
        <w:rPr>
          <w:bCs/>
          <w:sz w:val="20"/>
          <w:szCs w:val="20"/>
          <w:lang w:val="de-CH"/>
        </w:rPr>
        <w:t>2</w:t>
      </w:r>
      <w:r>
        <w:rPr>
          <w:bCs/>
          <w:sz w:val="20"/>
          <w:szCs w:val="20"/>
          <w:lang w:val="de-CH"/>
        </w:rPr>
        <w:t>6</w:t>
      </w:r>
      <w:r w:rsidRPr="001F53B9">
        <w:rPr>
          <w:bCs/>
          <w:sz w:val="20"/>
          <w:szCs w:val="20"/>
          <w:lang w:val="de-CH"/>
        </w:rPr>
        <w:t>.12. – 07.01.2024</w:t>
      </w:r>
      <w:r>
        <w:rPr>
          <w:bCs/>
          <w:sz w:val="20"/>
          <w:szCs w:val="20"/>
          <w:lang w:val="de-CH"/>
        </w:rPr>
        <w:t>:</w:t>
      </w:r>
      <w:r w:rsidRPr="001F53B9">
        <w:rPr>
          <w:bCs/>
          <w:sz w:val="20"/>
          <w:szCs w:val="20"/>
          <w:lang w:val="de-CH"/>
        </w:rPr>
        <w:t xml:space="preserve"> täglich</w:t>
      </w:r>
    </w:p>
    <w:p w14:paraId="13F2055A" w14:textId="77777777" w:rsidR="00494A78" w:rsidRPr="001F53B9" w:rsidRDefault="00494A78" w:rsidP="00494A78">
      <w:pPr>
        <w:pBdr>
          <w:top w:val="single" w:sz="4" w:space="1" w:color="auto"/>
          <w:left w:val="single" w:sz="4" w:space="4" w:color="auto"/>
          <w:bottom w:val="single" w:sz="4" w:space="1" w:color="auto"/>
          <w:right w:val="single" w:sz="4" w:space="4" w:color="auto"/>
        </w:pBdr>
        <w:spacing w:before="120" w:line="360" w:lineRule="auto"/>
        <w:rPr>
          <w:bCs/>
          <w:sz w:val="20"/>
          <w:szCs w:val="20"/>
          <w:lang w:val="de-CH"/>
        </w:rPr>
      </w:pPr>
      <w:r w:rsidRPr="001F53B9">
        <w:rPr>
          <w:bCs/>
          <w:sz w:val="20"/>
          <w:szCs w:val="20"/>
          <w:lang w:val="de-CH"/>
        </w:rPr>
        <w:t>12.01. – 01.04.2024</w:t>
      </w:r>
      <w:r>
        <w:rPr>
          <w:bCs/>
          <w:sz w:val="20"/>
          <w:szCs w:val="20"/>
          <w:lang w:val="de-CH"/>
        </w:rPr>
        <w:t>:</w:t>
      </w:r>
      <w:r w:rsidRPr="001F53B9">
        <w:rPr>
          <w:bCs/>
          <w:sz w:val="20"/>
          <w:szCs w:val="20"/>
          <w:lang w:val="de-CH"/>
        </w:rPr>
        <w:t xml:space="preserve"> jeweils Freitag, Samstag &amp; Sonntag (sowie am Ostermontag)</w:t>
      </w:r>
    </w:p>
    <w:p w14:paraId="46C3F927" w14:textId="77777777" w:rsidR="00494A78" w:rsidRPr="001F53B9" w:rsidRDefault="00494A78" w:rsidP="00494A78">
      <w:pPr>
        <w:pBdr>
          <w:top w:val="single" w:sz="4" w:space="1" w:color="auto"/>
          <w:left w:val="single" w:sz="4" w:space="4" w:color="auto"/>
          <w:bottom w:val="single" w:sz="4" w:space="1" w:color="auto"/>
          <w:right w:val="single" w:sz="4" w:space="4" w:color="auto"/>
        </w:pBdr>
        <w:spacing w:before="120" w:line="360" w:lineRule="auto"/>
        <w:rPr>
          <w:bCs/>
          <w:sz w:val="20"/>
          <w:szCs w:val="20"/>
          <w:lang w:val="de-CH"/>
        </w:rPr>
      </w:pPr>
      <w:r w:rsidRPr="001F53B9">
        <w:rPr>
          <w:bCs/>
          <w:sz w:val="20"/>
          <w:szCs w:val="20"/>
          <w:lang w:val="de-CH"/>
        </w:rPr>
        <w:t xml:space="preserve">Schwanden </w:t>
      </w:r>
      <w:proofErr w:type="spellStart"/>
      <w:r w:rsidRPr="001F53B9">
        <w:rPr>
          <w:bCs/>
          <w:sz w:val="20"/>
          <w:szCs w:val="20"/>
          <w:lang w:val="de-CH"/>
        </w:rPr>
        <w:t>Däniberg</w:t>
      </w:r>
      <w:proofErr w:type="spellEnd"/>
      <w:r w:rsidRPr="001F53B9">
        <w:rPr>
          <w:bCs/>
          <w:sz w:val="20"/>
          <w:szCs w:val="20"/>
          <w:lang w:val="de-CH"/>
        </w:rPr>
        <w:t xml:space="preserve"> ab:</w:t>
      </w:r>
      <w:r w:rsidRPr="001F53B9">
        <w:rPr>
          <w:bCs/>
          <w:sz w:val="20"/>
          <w:szCs w:val="20"/>
          <w:lang w:val="de-CH"/>
        </w:rPr>
        <w:tab/>
        <w:t>08.28 / 09.28 / 10.28 / 11.28 /</w:t>
      </w:r>
      <w:r>
        <w:rPr>
          <w:bCs/>
          <w:sz w:val="20"/>
          <w:szCs w:val="20"/>
          <w:lang w:val="de-CH"/>
        </w:rPr>
        <w:t xml:space="preserve"> 12.28</w:t>
      </w:r>
      <w:r w:rsidRPr="001F53B9">
        <w:rPr>
          <w:bCs/>
          <w:sz w:val="20"/>
          <w:szCs w:val="20"/>
          <w:lang w:val="de-CH"/>
        </w:rPr>
        <w:t xml:space="preserve"> </w:t>
      </w:r>
      <w:r>
        <w:rPr>
          <w:bCs/>
          <w:sz w:val="20"/>
          <w:szCs w:val="20"/>
          <w:lang w:val="de-CH"/>
        </w:rPr>
        <w:t xml:space="preserve">/ </w:t>
      </w:r>
      <w:r w:rsidRPr="001F53B9">
        <w:rPr>
          <w:bCs/>
          <w:sz w:val="20"/>
          <w:szCs w:val="20"/>
          <w:lang w:val="de-CH"/>
        </w:rPr>
        <w:t>13.28 / 14.28 / 15.28 / 16.28 Uhr</w:t>
      </w:r>
    </w:p>
    <w:p w14:paraId="673A347E" w14:textId="77777777" w:rsidR="00494A78" w:rsidRPr="001F53B9" w:rsidRDefault="00494A78" w:rsidP="00494A78">
      <w:pPr>
        <w:pBdr>
          <w:top w:val="single" w:sz="4" w:space="1" w:color="auto"/>
          <w:left w:val="single" w:sz="4" w:space="4" w:color="auto"/>
          <w:bottom w:val="single" w:sz="4" w:space="1" w:color="auto"/>
          <w:right w:val="single" w:sz="4" w:space="4" w:color="auto"/>
        </w:pBdr>
        <w:spacing w:before="120" w:line="360" w:lineRule="auto"/>
        <w:rPr>
          <w:bCs/>
          <w:sz w:val="20"/>
          <w:szCs w:val="20"/>
          <w:lang w:val="de-CH"/>
        </w:rPr>
      </w:pPr>
      <w:r w:rsidRPr="001F53B9">
        <w:rPr>
          <w:bCs/>
          <w:sz w:val="20"/>
          <w:szCs w:val="20"/>
          <w:lang w:val="de-CH"/>
        </w:rPr>
        <w:t xml:space="preserve">Talstation Kies ab: </w:t>
      </w:r>
      <w:r w:rsidRPr="001F53B9">
        <w:rPr>
          <w:bCs/>
          <w:sz w:val="20"/>
          <w:szCs w:val="20"/>
          <w:lang w:val="de-CH"/>
        </w:rPr>
        <w:tab/>
      </w:r>
      <w:r w:rsidRPr="001F53B9">
        <w:rPr>
          <w:bCs/>
          <w:sz w:val="20"/>
          <w:szCs w:val="20"/>
          <w:lang w:val="de-CH"/>
        </w:rPr>
        <w:tab/>
        <w:t xml:space="preserve">09.13 / 10.13 / 11.13 / 12.13 / </w:t>
      </w:r>
      <w:r>
        <w:rPr>
          <w:bCs/>
          <w:sz w:val="20"/>
          <w:szCs w:val="20"/>
          <w:lang w:val="de-CH"/>
        </w:rPr>
        <w:t xml:space="preserve">13.13 / </w:t>
      </w:r>
      <w:r w:rsidRPr="001F53B9">
        <w:rPr>
          <w:bCs/>
          <w:sz w:val="20"/>
          <w:szCs w:val="20"/>
          <w:lang w:val="de-CH"/>
        </w:rPr>
        <w:t>14.13 / 15.13 / 16.13 / 17.13 Uhr</w:t>
      </w:r>
    </w:p>
    <w:p w14:paraId="3EFCB21F" w14:textId="77777777" w:rsidR="00494A78" w:rsidRPr="001F53B9" w:rsidRDefault="00494A78" w:rsidP="00494A78">
      <w:pPr>
        <w:pBdr>
          <w:top w:val="single" w:sz="4" w:space="1" w:color="auto"/>
          <w:left w:val="single" w:sz="4" w:space="4" w:color="auto"/>
          <w:bottom w:val="single" w:sz="4" w:space="1" w:color="auto"/>
          <w:right w:val="single" w:sz="4" w:space="4" w:color="auto"/>
        </w:pBdr>
        <w:spacing w:before="120" w:line="360" w:lineRule="auto"/>
        <w:rPr>
          <w:bCs/>
          <w:sz w:val="20"/>
          <w:szCs w:val="20"/>
          <w:lang w:val="de-CH"/>
        </w:rPr>
      </w:pPr>
      <w:r w:rsidRPr="00BB25D7">
        <w:rPr>
          <w:b/>
          <w:sz w:val="20"/>
          <w:szCs w:val="20"/>
          <w:lang w:val="de-CH"/>
        </w:rPr>
        <w:t>Fahrpreis pro Sitzplatz</w:t>
      </w:r>
      <w:r w:rsidRPr="001F53B9">
        <w:rPr>
          <w:bCs/>
          <w:sz w:val="20"/>
          <w:szCs w:val="20"/>
          <w:lang w:val="de-CH"/>
        </w:rPr>
        <w:t xml:space="preserve">: </w:t>
      </w:r>
      <w:r w:rsidRPr="001F53B9">
        <w:rPr>
          <w:bCs/>
          <w:sz w:val="20"/>
          <w:szCs w:val="20"/>
          <w:lang w:val="de-CH"/>
        </w:rPr>
        <w:tab/>
        <w:t>Einfach CHF 5.00 / Retour CHF 10.00</w:t>
      </w:r>
      <w:r>
        <w:rPr>
          <w:bCs/>
          <w:sz w:val="20"/>
          <w:szCs w:val="20"/>
          <w:lang w:val="de-CH"/>
        </w:rPr>
        <w:br/>
      </w:r>
      <w:r w:rsidRPr="00E854ED">
        <w:rPr>
          <w:bCs/>
          <w:sz w:val="20"/>
          <w:szCs w:val="20"/>
          <w:lang w:val="de-CH"/>
        </w:rPr>
        <w:t>Es gilt ein Spezialtarif. Billette des öffentlichen Verkehrs, Halbtax und GA sind im Winterfahrplan daher nicht gültig.</w:t>
      </w:r>
    </w:p>
    <w:p w14:paraId="7F4A1BC3" w14:textId="77777777" w:rsidR="00494A78" w:rsidRPr="001F53B9" w:rsidRDefault="00494A78" w:rsidP="00494A78">
      <w:pPr>
        <w:pBdr>
          <w:top w:val="single" w:sz="4" w:space="1" w:color="auto"/>
          <w:left w:val="single" w:sz="4" w:space="4" w:color="auto"/>
          <w:bottom w:val="single" w:sz="4" w:space="1" w:color="auto"/>
          <w:right w:val="single" w:sz="4" w:space="4" w:color="auto"/>
        </w:pBdr>
        <w:spacing w:before="120" w:line="360" w:lineRule="auto"/>
        <w:rPr>
          <w:bCs/>
          <w:sz w:val="20"/>
          <w:szCs w:val="20"/>
          <w:lang w:val="de-CH"/>
        </w:rPr>
      </w:pPr>
      <w:r w:rsidRPr="001F53B9">
        <w:rPr>
          <w:bCs/>
          <w:sz w:val="20"/>
          <w:szCs w:val="20"/>
          <w:lang w:val="de-CH"/>
        </w:rPr>
        <w:t xml:space="preserve">Sitzplatzreservation: </w:t>
      </w:r>
      <w:hyperlink r:id="rId14" w:history="1">
        <w:r w:rsidRPr="00553469">
          <w:rPr>
            <w:rStyle w:val="Hyperlink"/>
            <w:bCs/>
            <w:sz w:val="20"/>
            <w:szCs w:val="20"/>
            <w:lang w:val="de-CH"/>
          </w:rPr>
          <w:t>www.mettmenbus.ch</w:t>
        </w:r>
      </w:hyperlink>
      <w:r>
        <w:rPr>
          <w:bCs/>
          <w:sz w:val="20"/>
          <w:szCs w:val="20"/>
          <w:lang w:val="de-CH"/>
        </w:rPr>
        <w:t xml:space="preserve"> </w:t>
      </w:r>
      <w:r w:rsidRPr="001F53B9">
        <w:rPr>
          <w:bCs/>
          <w:sz w:val="20"/>
          <w:szCs w:val="20"/>
          <w:lang w:val="de-CH"/>
        </w:rPr>
        <w:t>(bis 2 h vorher obligatorisch)</w:t>
      </w:r>
    </w:p>
    <w:p w14:paraId="5917F323" w14:textId="77777777" w:rsidR="00494A78" w:rsidRPr="001F53B9" w:rsidRDefault="00494A78" w:rsidP="00494A78">
      <w:pPr>
        <w:pBdr>
          <w:top w:val="single" w:sz="4" w:space="1" w:color="auto"/>
          <w:left w:val="single" w:sz="4" w:space="4" w:color="auto"/>
          <w:bottom w:val="single" w:sz="4" w:space="1" w:color="auto"/>
          <w:right w:val="single" w:sz="4" w:space="4" w:color="auto"/>
        </w:pBdr>
        <w:spacing w:before="120" w:line="360" w:lineRule="auto"/>
        <w:rPr>
          <w:bCs/>
          <w:sz w:val="20"/>
          <w:szCs w:val="20"/>
          <w:lang w:val="de-CH"/>
        </w:rPr>
      </w:pPr>
      <w:r w:rsidRPr="001F53B9">
        <w:rPr>
          <w:bCs/>
          <w:sz w:val="20"/>
          <w:szCs w:val="20"/>
          <w:lang w:val="de-CH"/>
        </w:rPr>
        <w:t>Die Luftseilbahn Kies-Mettmen fährt an den oben erwähnten Tagen alle 15 Minuten von 09.00 bis 17.15 Uhr.</w:t>
      </w:r>
    </w:p>
    <w:p w14:paraId="06D763C1" w14:textId="77777777" w:rsidR="00494A78" w:rsidRPr="00B5072D" w:rsidRDefault="00494A78" w:rsidP="00494A78">
      <w:pPr>
        <w:pBdr>
          <w:top w:val="single" w:sz="4" w:space="1" w:color="auto"/>
          <w:left w:val="single" w:sz="4" w:space="4" w:color="auto"/>
          <w:bottom w:val="single" w:sz="4" w:space="1" w:color="auto"/>
          <w:right w:val="single" w:sz="4" w:space="4" w:color="auto"/>
        </w:pBdr>
        <w:spacing w:before="120" w:line="360" w:lineRule="auto"/>
        <w:rPr>
          <w:b/>
          <w:sz w:val="22"/>
          <w:szCs w:val="22"/>
          <w:lang w:val="de-CH"/>
        </w:rPr>
      </w:pPr>
      <w:r w:rsidRPr="00B5072D">
        <w:rPr>
          <w:b/>
          <w:sz w:val="22"/>
          <w:szCs w:val="22"/>
          <w:lang w:val="de-CH"/>
        </w:rPr>
        <w:t xml:space="preserve">So haben die Gastbetriebe im </w:t>
      </w:r>
      <w:proofErr w:type="spellStart"/>
      <w:r w:rsidRPr="00B5072D">
        <w:rPr>
          <w:b/>
          <w:sz w:val="22"/>
          <w:szCs w:val="22"/>
          <w:lang w:val="de-CH"/>
        </w:rPr>
        <w:t>Mettmengebiet</w:t>
      </w:r>
      <w:proofErr w:type="spellEnd"/>
      <w:r w:rsidRPr="00B5072D">
        <w:rPr>
          <w:b/>
          <w:sz w:val="22"/>
          <w:szCs w:val="22"/>
          <w:lang w:val="de-CH"/>
        </w:rPr>
        <w:t xml:space="preserve"> offen</w:t>
      </w:r>
    </w:p>
    <w:p w14:paraId="101A9505" w14:textId="77777777" w:rsidR="00494A78" w:rsidRDefault="00494A78" w:rsidP="00494A78">
      <w:pPr>
        <w:pBdr>
          <w:top w:val="single" w:sz="4" w:space="1" w:color="auto"/>
          <w:left w:val="single" w:sz="4" w:space="4" w:color="auto"/>
          <w:bottom w:val="single" w:sz="4" w:space="1" w:color="auto"/>
          <w:right w:val="single" w:sz="4" w:space="4" w:color="auto"/>
        </w:pBdr>
        <w:spacing w:before="120" w:line="360" w:lineRule="auto"/>
        <w:rPr>
          <w:bCs/>
          <w:sz w:val="20"/>
          <w:szCs w:val="20"/>
          <w:lang w:val="de-CH"/>
        </w:rPr>
      </w:pPr>
      <w:proofErr w:type="spellStart"/>
      <w:r w:rsidRPr="009043A7">
        <w:rPr>
          <w:b/>
          <w:sz w:val="20"/>
          <w:szCs w:val="20"/>
          <w:lang w:val="de-CH"/>
        </w:rPr>
        <w:t>Naturfründehuus</w:t>
      </w:r>
      <w:proofErr w:type="spellEnd"/>
      <w:r w:rsidRPr="009043A7">
        <w:rPr>
          <w:b/>
          <w:sz w:val="20"/>
          <w:szCs w:val="20"/>
          <w:lang w:val="de-CH"/>
        </w:rPr>
        <w:t xml:space="preserve"> Mettmen</w:t>
      </w:r>
      <w:r w:rsidRPr="009043A7">
        <w:rPr>
          <w:b/>
          <w:sz w:val="20"/>
          <w:szCs w:val="20"/>
          <w:lang w:val="de-CH"/>
        </w:rPr>
        <w:br/>
      </w:r>
      <w:r w:rsidRPr="009043A7">
        <w:rPr>
          <w:bCs/>
          <w:sz w:val="20"/>
          <w:szCs w:val="20"/>
          <w:lang w:val="de-CH"/>
        </w:rPr>
        <w:t>- 31.12.2023 bis 02.01.2024: täglich offen</w:t>
      </w:r>
      <w:r w:rsidRPr="009043A7">
        <w:rPr>
          <w:bCs/>
          <w:sz w:val="20"/>
          <w:szCs w:val="20"/>
          <w:lang w:val="de-CH"/>
        </w:rPr>
        <w:br/>
        <w:t xml:space="preserve">- 3.01. – 03.03.2024: </w:t>
      </w:r>
      <w:r>
        <w:rPr>
          <w:bCs/>
          <w:sz w:val="20"/>
          <w:szCs w:val="20"/>
          <w:lang w:val="de-CH"/>
        </w:rPr>
        <w:t>jeweils Freitag bis Sonntag</w:t>
      </w:r>
    </w:p>
    <w:p w14:paraId="66D3933E" w14:textId="77777777" w:rsidR="00494A78" w:rsidRPr="009043A7" w:rsidRDefault="00494A78" w:rsidP="00494A78">
      <w:pPr>
        <w:pBdr>
          <w:top w:val="single" w:sz="4" w:space="1" w:color="auto"/>
          <w:left w:val="single" w:sz="4" w:space="4" w:color="auto"/>
          <w:bottom w:val="single" w:sz="4" w:space="1" w:color="auto"/>
          <w:right w:val="single" w:sz="4" w:space="4" w:color="auto"/>
        </w:pBdr>
        <w:spacing w:before="120" w:line="360" w:lineRule="auto"/>
        <w:rPr>
          <w:bCs/>
          <w:sz w:val="20"/>
          <w:szCs w:val="20"/>
          <w:lang w:val="de-CH"/>
        </w:rPr>
      </w:pPr>
      <w:r>
        <w:rPr>
          <w:bCs/>
          <w:sz w:val="20"/>
          <w:szCs w:val="20"/>
          <w:lang w:val="de-CH"/>
        </w:rPr>
        <w:t>www.mettmen.ch</w:t>
      </w:r>
    </w:p>
    <w:p w14:paraId="5DC494BA" w14:textId="77777777" w:rsidR="00494A78" w:rsidRPr="009178E4" w:rsidRDefault="00494A78" w:rsidP="00494A78">
      <w:pPr>
        <w:pBdr>
          <w:top w:val="single" w:sz="4" w:space="1" w:color="auto"/>
          <w:left w:val="single" w:sz="4" w:space="4" w:color="auto"/>
          <w:bottom w:val="single" w:sz="4" w:space="1" w:color="auto"/>
          <w:right w:val="single" w:sz="4" w:space="4" w:color="auto"/>
        </w:pBdr>
        <w:spacing w:before="120" w:line="360" w:lineRule="auto"/>
        <w:rPr>
          <w:b/>
          <w:sz w:val="20"/>
          <w:szCs w:val="20"/>
          <w:lang w:val="de-CH"/>
        </w:rPr>
      </w:pPr>
      <w:r w:rsidRPr="009178E4">
        <w:rPr>
          <w:b/>
          <w:sz w:val="20"/>
          <w:szCs w:val="20"/>
          <w:lang w:val="de-CH"/>
        </w:rPr>
        <w:t>Berghotel Mettmen</w:t>
      </w:r>
    </w:p>
    <w:p w14:paraId="598A904A" w14:textId="77777777" w:rsidR="00494A78" w:rsidRPr="001F53B9" w:rsidRDefault="00494A78" w:rsidP="00494A78">
      <w:pPr>
        <w:pBdr>
          <w:top w:val="single" w:sz="4" w:space="1" w:color="auto"/>
          <w:left w:val="single" w:sz="4" w:space="4" w:color="auto"/>
          <w:bottom w:val="single" w:sz="4" w:space="1" w:color="auto"/>
          <w:right w:val="single" w:sz="4" w:space="4" w:color="auto"/>
        </w:pBdr>
        <w:spacing w:before="120" w:line="360" w:lineRule="auto"/>
        <w:rPr>
          <w:bCs/>
          <w:sz w:val="20"/>
          <w:szCs w:val="20"/>
          <w:lang w:val="de-CH"/>
        </w:rPr>
      </w:pPr>
      <w:r>
        <w:rPr>
          <w:bCs/>
          <w:sz w:val="20"/>
          <w:szCs w:val="20"/>
          <w:lang w:val="de-CH"/>
        </w:rPr>
        <w:t xml:space="preserve">- </w:t>
      </w:r>
      <w:r w:rsidRPr="001F53B9">
        <w:rPr>
          <w:bCs/>
          <w:sz w:val="20"/>
          <w:szCs w:val="20"/>
          <w:lang w:val="de-CH"/>
        </w:rPr>
        <w:t>27.12.2023 – 07.01.2024: täglich offen</w:t>
      </w:r>
    </w:p>
    <w:p w14:paraId="33CE563A" w14:textId="77777777" w:rsidR="00494A78" w:rsidRPr="001F53B9" w:rsidRDefault="00494A78" w:rsidP="00494A78">
      <w:pPr>
        <w:pBdr>
          <w:top w:val="single" w:sz="4" w:space="1" w:color="auto"/>
          <w:left w:val="single" w:sz="4" w:space="4" w:color="auto"/>
          <w:bottom w:val="single" w:sz="4" w:space="1" w:color="auto"/>
          <w:right w:val="single" w:sz="4" w:space="4" w:color="auto"/>
        </w:pBdr>
        <w:spacing w:before="120" w:line="360" w:lineRule="auto"/>
        <w:rPr>
          <w:bCs/>
          <w:sz w:val="20"/>
          <w:szCs w:val="20"/>
          <w:lang w:val="de-CH"/>
        </w:rPr>
      </w:pPr>
      <w:r>
        <w:rPr>
          <w:bCs/>
          <w:sz w:val="20"/>
          <w:szCs w:val="20"/>
          <w:lang w:val="de-CH"/>
        </w:rPr>
        <w:t xml:space="preserve">- </w:t>
      </w:r>
      <w:r w:rsidRPr="001F53B9">
        <w:rPr>
          <w:bCs/>
          <w:sz w:val="20"/>
          <w:szCs w:val="20"/>
          <w:lang w:val="de-CH"/>
        </w:rPr>
        <w:t>12.01. – 01.04.2024</w:t>
      </w:r>
      <w:r>
        <w:rPr>
          <w:bCs/>
          <w:sz w:val="20"/>
          <w:szCs w:val="20"/>
          <w:lang w:val="de-CH"/>
        </w:rPr>
        <w:t xml:space="preserve">: </w:t>
      </w:r>
      <w:r w:rsidRPr="001F53B9">
        <w:rPr>
          <w:bCs/>
          <w:sz w:val="20"/>
          <w:szCs w:val="20"/>
          <w:lang w:val="de-CH"/>
        </w:rPr>
        <w:t>jeweils Freitag, Samstag &amp; Sonntag (sowie am Ostermontag)</w:t>
      </w:r>
    </w:p>
    <w:p w14:paraId="0DCEC5C4" w14:textId="77777777" w:rsidR="00494A78" w:rsidRPr="001F53B9" w:rsidRDefault="00494A78" w:rsidP="00494A78">
      <w:pPr>
        <w:pBdr>
          <w:top w:val="single" w:sz="4" w:space="1" w:color="auto"/>
          <w:left w:val="single" w:sz="4" w:space="4" w:color="auto"/>
          <w:bottom w:val="single" w:sz="4" w:space="1" w:color="auto"/>
          <w:right w:val="single" w:sz="4" w:space="4" w:color="auto"/>
        </w:pBdr>
        <w:spacing w:before="120" w:line="360" w:lineRule="auto"/>
        <w:rPr>
          <w:bCs/>
          <w:sz w:val="20"/>
          <w:szCs w:val="20"/>
          <w:lang w:val="de-CH"/>
        </w:rPr>
      </w:pPr>
      <w:r w:rsidRPr="001F53B9">
        <w:rPr>
          <w:bCs/>
          <w:sz w:val="20"/>
          <w:szCs w:val="20"/>
          <w:lang w:val="de-CH"/>
        </w:rPr>
        <w:t xml:space="preserve">www.berghotel-mettmen.ch </w:t>
      </w:r>
    </w:p>
    <w:p w14:paraId="5085A9BF" w14:textId="77777777" w:rsidR="00494A78" w:rsidRPr="009178E4" w:rsidRDefault="00494A78" w:rsidP="00494A78">
      <w:pPr>
        <w:pBdr>
          <w:top w:val="single" w:sz="4" w:space="1" w:color="auto"/>
          <w:left w:val="single" w:sz="4" w:space="4" w:color="auto"/>
          <w:bottom w:val="single" w:sz="4" w:space="1" w:color="auto"/>
          <w:right w:val="single" w:sz="4" w:space="4" w:color="auto"/>
        </w:pBdr>
        <w:spacing w:before="120" w:line="360" w:lineRule="auto"/>
        <w:rPr>
          <w:b/>
          <w:sz w:val="20"/>
          <w:szCs w:val="20"/>
          <w:lang w:val="de-CH"/>
        </w:rPr>
      </w:pPr>
      <w:proofErr w:type="spellStart"/>
      <w:r w:rsidRPr="009178E4">
        <w:rPr>
          <w:b/>
          <w:sz w:val="20"/>
          <w:szCs w:val="20"/>
          <w:lang w:val="de-CH"/>
        </w:rPr>
        <w:t>Leglerhütte</w:t>
      </w:r>
      <w:proofErr w:type="spellEnd"/>
      <w:r w:rsidRPr="009178E4">
        <w:rPr>
          <w:b/>
          <w:sz w:val="20"/>
          <w:szCs w:val="20"/>
          <w:lang w:val="de-CH"/>
        </w:rPr>
        <w:t xml:space="preserve"> SAC</w:t>
      </w:r>
    </w:p>
    <w:p w14:paraId="32CDF169" w14:textId="77777777" w:rsidR="00494A78" w:rsidRPr="001F53B9" w:rsidRDefault="00494A78" w:rsidP="00494A78">
      <w:pPr>
        <w:pBdr>
          <w:top w:val="single" w:sz="4" w:space="1" w:color="auto"/>
          <w:left w:val="single" w:sz="4" w:space="4" w:color="auto"/>
          <w:bottom w:val="single" w:sz="4" w:space="1" w:color="auto"/>
          <w:right w:val="single" w:sz="4" w:space="4" w:color="auto"/>
        </w:pBdr>
        <w:spacing w:before="120" w:line="360" w:lineRule="auto"/>
        <w:rPr>
          <w:bCs/>
          <w:sz w:val="20"/>
          <w:szCs w:val="20"/>
          <w:lang w:val="de-CH"/>
        </w:rPr>
      </w:pPr>
      <w:r w:rsidRPr="001F53B9">
        <w:rPr>
          <w:bCs/>
          <w:sz w:val="20"/>
          <w:szCs w:val="20"/>
          <w:lang w:val="de-CH"/>
        </w:rPr>
        <w:t xml:space="preserve">Die </w:t>
      </w:r>
      <w:proofErr w:type="spellStart"/>
      <w:r w:rsidRPr="001F53B9">
        <w:rPr>
          <w:bCs/>
          <w:sz w:val="20"/>
          <w:szCs w:val="20"/>
          <w:lang w:val="de-CH"/>
        </w:rPr>
        <w:t>Leglerhütte</w:t>
      </w:r>
      <w:proofErr w:type="spellEnd"/>
      <w:r w:rsidRPr="001F53B9">
        <w:rPr>
          <w:bCs/>
          <w:sz w:val="20"/>
          <w:szCs w:val="20"/>
          <w:lang w:val="de-CH"/>
        </w:rPr>
        <w:t xml:space="preserve"> SAC nimmt den Betrieb in reduzierter Form auf. Falls die Lawinensituation und die Windverhältnisse es zulassen, wird die Hütte an folgenden Daten bew</w:t>
      </w:r>
      <w:r>
        <w:rPr>
          <w:bCs/>
          <w:sz w:val="20"/>
          <w:szCs w:val="20"/>
          <w:lang w:val="de-CH"/>
        </w:rPr>
        <w:t>i</w:t>
      </w:r>
      <w:r w:rsidRPr="001F53B9">
        <w:rPr>
          <w:bCs/>
          <w:sz w:val="20"/>
          <w:szCs w:val="20"/>
          <w:lang w:val="de-CH"/>
        </w:rPr>
        <w:t xml:space="preserve">rtet sein:  </w:t>
      </w:r>
    </w:p>
    <w:p w14:paraId="21B307A3" w14:textId="77777777" w:rsidR="00494A78" w:rsidRPr="001F53B9" w:rsidRDefault="00494A78" w:rsidP="00494A78">
      <w:pPr>
        <w:pBdr>
          <w:top w:val="single" w:sz="4" w:space="1" w:color="auto"/>
          <w:left w:val="single" w:sz="4" w:space="4" w:color="auto"/>
          <w:bottom w:val="single" w:sz="4" w:space="1" w:color="auto"/>
          <w:right w:val="single" w:sz="4" w:space="4" w:color="auto"/>
        </w:pBdr>
        <w:spacing w:before="120" w:line="360" w:lineRule="auto"/>
        <w:rPr>
          <w:bCs/>
          <w:sz w:val="20"/>
          <w:szCs w:val="20"/>
          <w:lang w:val="de-CH"/>
        </w:rPr>
      </w:pPr>
      <w:r>
        <w:rPr>
          <w:bCs/>
          <w:sz w:val="20"/>
          <w:szCs w:val="20"/>
          <w:lang w:val="de-CH"/>
        </w:rPr>
        <w:t xml:space="preserve">- </w:t>
      </w:r>
      <w:r w:rsidRPr="001F53B9">
        <w:rPr>
          <w:bCs/>
          <w:sz w:val="20"/>
          <w:szCs w:val="20"/>
          <w:lang w:val="de-CH"/>
        </w:rPr>
        <w:t xml:space="preserve">29. / 30. / 31. Dezember und 1. Januar </w:t>
      </w:r>
    </w:p>
    <w:p w14:paraId="6C38BE6C" w14:textId="77777777" w:rsidR="00494A78" w:rsidRPr="001F53B9" w:rsidRDefault="00494A78" w:rsidP="00494A78">
      <w:pPr>
        <w:pBdr>
          <w:top w:val="single" w:sz="4" w:space="1" w:color="auto"/>
          <w:left w:val="single" w:sz="4" w:space="4" w:color="auto"/>
          <w:bottom w:val="single" w:sz="4" w:space="1" w:color="auto"/>
          <w:right w:val="single" w:sz="4" w:space="4" w:color="auto"/>
        </w:pBdr>
        <w:spacing w:before="120" w:line="360" w:lineRule="auto"/>
        <w:rPr>
          <w:bCs/>
          <w:sz w:val="20"/>
          <w:szCs w:val="20"/>
          <w:lang w:val="de-CH"/>
        </w:rPr>
      </w:pPr>
      <w:r>
        <w:rPr>
          <w:bCs/>
          <w:sz w:val="20"/>
          <w:szCs w:val="20"/>
          <w:lang w:val="de-CH"/>
        </w:rPr>
        <w:t xml:space="preserve">- </w:t>
      </w:r>
      <w:r w:rsidRPr="001F53B9">
        <w:rPr>
          <w:bCs/>
          <w:sz w:val="20"/>
          <w:szCs w:val="20"/>
          <w:lang w:val="de-CH"/>
        </w:rPr>
        <w:t xml:space="preserve">12. / 13. / 14. Januar  </w:t>
      </w:r>
    </w:p>
    <w:p w14:paraId="57EE16A4" w14:textId="77777777" w:rsidR="00494A78" w:rsidRPr="001F53B9" w:rsidRDefault="00494A78" w:rsidP="00494A78">
      <w:pPr>
        <w:pBdr>
          <w:top w:val="single" w:sz="4" w:space="1" w:color="auto"/>
          <w:left w:val="single" w:sz="4" w:space="4" w:color="auto"/>
          <w:bottom w:val="single" w:sz="4" w:space="1" w:color="auto"/>
          <w:right w:val="single" w:sz="4" w:space="4" w:color="auto"/>
        </w:pBdr>
        <w:spacing w:before="120" w:line="360" w:lineRule="auto"/>
        <w:rPr>
          <w:bCs/>
          <w:sz w:val="20"/>
          <w:szCs w:val="20"/>
          <w:lang w:val="de-CH"/>
        </w:rPr>
      </w:pPr>
      <w:r>
        <w:rPr>
          <w:bCs/>
          <w:sz w:val="20"/>
          <w:szCs w:val="20"/>
          <w:lang w:val="de-CH"/>
        </w:rPr>
        <w:t xml:space="preserve">- </w:t>
      </w:r>
      <w:r w:rsidRPr="001F53B9">
        <w:rPr>
          <w:bCs/>
          <w:sz w:val="20"/>
          <w:szCs w:val="20"/>
          <w:lang w:val="de-CH"/>
        </w:rPr>
        <w:t>23. / 24. / 25. Februar</w:t>
      </w:r>
    </w:p>
    <w:p w14:paraId="1F919B05" w14:textId="69E602FE" w:rsidR="000E0251" w:rsidRPr="00345903" w:rsidRDefault="00494A78" w:rsidP="00494A78">
      <w:pPr>
        <w:pBdr>
          <w:top w:val="single" w:sz="4" w:space="1" w:color="auto"/>
          <w:left w:val="single" w:sz="4" w:space="4" w:color="auto"/>
          <w:bottom w:val="single" w:sz="4" w:space="1" w:color="auto"/>
          <w:right w:val="single" w:sz="4" w:space="4" w:color="auto"/>
        </w:pBdr>
        <w:spacing w:before="120" w:line="360" w:lineRule="auto"/>
        <w:rPr>
          <w:sz w:val="22"/>
          <w:szCs w:val="22"/>
          <w:lang w:val="de-CH"/>
        </w:rPr>
      </w:pPr>
      <w:r>
        <w:rPr>
          <w:bCs/>
          <w:sz w:val="20"/>
          <w:szCs w:val="20"/>
          <w:lang w:val="de-CH"/>
        </w:rPr>
        <w:t xml:space="preserve">-   </w:t>
      </w:r>
      <w:r w:rsidRPr="001F53B9">
        <w:rPr>
          <w:bCs/>
          <w:sz w:val="20"/>
          <w:szCs w:val="20"/>
          <w:lang w:val="de-CH"/>
        </w:rPr>
        <w:t>8. /   9. / 10. März</w:t>
      </w:r>
      <w:r>
        <w:rPr>
          <w:bCs/>
          <w:sz w:val="20"/>
          <w:szCs w:val="20"/>
          <w:lang w:val="de-CH"/>
        </w:rPr>
        <w:br/>
        <w:t>A</w:t>
      </w:r>
      <w:r w:rsidRPr="001F53B9">
        <w:rPr>
          <w:bCs/>
          <w:sz w:val="20"/>
          <w:szCs w:val="20"/>
          <w:lang w:val="de-CH"/>
        </w:rPr>
        <w:t>ktuelle Informationen zu den Öffnungszeiten sin</w:t>
      </w:r>
      <w:r>
        <w:rPr>
          <w:bCs/>
          <w:sz w:val="20"/>
          <w:szCs w:val="20"/>
          <w:lang w:val="de-CH"/>
        </w:rPr>
        <w:t>d</w:t>
      </w:r>
      <w:r w:rsidRPr="001F53B9">
        <w:rPr>
          <w:bCs/>
          <w:sz w:val="20"/>
          <w:szCs w:val="20"/>
          <w:lang w:val="de-CH"/>
        </w:rPr>
        <w:t xml:space="preserve"> auf </w:t>
      </w:r>
      <w:r>
        <w:rPr>
          <w:bCs/>
          <w:sz w:val="20"/>
          <w:szCs w:val="20"/>
          <w:lang w:val="de-CH"/>
        </w:rPr>
        <w:t>www.</w:t>
      </w:r>
      <w:r w:rsidRPr="001F53B9">
        <w:rPr>
          <w:bCs/>
          <w:sz w:val="20"/>
          <w:szCs w:val="20"/>
          <w:lang w:val="de-CH"/>
        </w:rPr>
        <w:t>leglerhuette.ch ersichtlich</w:t>
      </w:r>
      <w:r>
        <w:rPr>
          <w:bCs/>
          <w:sz w:val="20"/>
          <w:szCs w:val="20"/>
          <w:lang w:val="de-CH"/>
        </w:rPr>
        <w:t>.</w:t>
      </w:r>
    </w:p>
    <w:sectPr w:rsidR="000E0251" w:rsidRPr="00345903" w:rsidSect="00DB3C0C">
      <w:headerReference w:type="even" r:id="rId15"/>
      <w:headerReference w:type="default" r:id="rId16"/>
      <w:footerReference w:type="default" r:id="rId17"/>
      <w:headerReference w:type="first" r:id="rId18"/>
      <w:type w:val="continuous"/>
      <w:pgSz w:w="11900" w:h="16840"/>
      <w:pgMar w:top="2835" w:right="1418" w:bottom="1134" w:left="1418" w:header="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98CC08" w14:textId="77777777" w:rsidR="00182FDB" w:rsidRDefault="00182FDB" w:rsidP="006847C9">
      <w:r>
        <w:separator/>
      </w:r>
    </w:p>
  </w:endnote>
  <w:endnote w:type="continuationSeparator" w:id="0">
    <w:p w14:paraId="55111913" w14:textId="77777777" w:rsidR="00182FDB" w:rsidRDefault="00182FDB" w:rsidP="00684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71F8C" w14:textId="77777777" w:rsidR="00E33A5D" w:rsidRDefault="00D47289">
    <w:pPr>
      <w:pStyle w:val="Fuzeile"/>
    </w:pPr>
    <w:r>
      <w:rPr>
        <w:noProof/>
      </w:rPr>
      <w:drawing>
        <wp:anchor distT="0" distB="0" distL="114300" distR="114300" simplePos="0" relativeHeight="251662848" behindDoc="0" locked="0" layoutInCell="1" allowOverlap="1" wp14:anchorId="70F438D8" wp14:editId="6435A2D0">
          <wp:simplePos x="0" y="0"/>
          <wp:positionH relativeFrom="column">
            <wp:posOffset>-900428</wp:posOffset>
          </wp:positionH>
          <wp:positionV relativeFrom="paragraph">
            <wp:posOffset>-149225</wp:posOffset>
          </wp:positionV>
          <wp:extent cx="7548875" cy="748544"/>
          <wp:effectExtent l="0" t="0" r="0" b="1270"/>
          <wp:wrapNone/>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Elm_Fusszeile.jpg"/>
                  <pic:cNvPicPr/>
                </pic:nvPicPr>
                <pic:blipFill>
                  <a:blip r:embed="rId1">
                    <a:extLst>
                      <a:ext uri="{28A0092B-C50C-407E-A947-70E740481C1C}">
                        <a14:useLocalDpi xmlns:a14="http://schemas.microsoft.com/office/drawing/2010/main" val="0"/>
                      </a:ext>
                    </a:extLst>
                  </a:blip>
                  <a:stretch>
                    <a:fillRect/>
                  </a:stretch>
                </pic:blipFill>
                <pic:spPr>
                  <a:xfrm>
                    <a:off x="0" y="0"/>
                    <a:ext cx="7548875" cy="74854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25E01D" w14:textId="77777777" w:rsidR="00182FDB" w:rsidRDefault="00182FDB" w:rsidP="006847C9">
      <w:r>
        <w:separator/>
      </w:r>
    </w:p>
  </w:footnote>
  <w:footnote w:type="continuationSeparator" w:id="0">
    <w:p w14:paraId="29D2D8E0" w14:textId="77777777" w:rsidR="00182FDB" w:rsidRDefault="00182FDB" w:rsidP="006847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90D808" w14:textId="77777777" w:rsidR="006847C9" w:rsidRDefault="00031AEB" w:rsidP="006847C9">
    <w:pPr>
      <w:pStyle w:val="Kopfzeile"/>
    </w:pPr>
    <w:r>
      <w:rPr>
        <w:noProof/>
      </w:rPr>
      <w:pict w14:anchorId="433895E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372626" o:spid="_x0000_s1026" type="#_x0000_t75" alt="190804_VisitGL_Briefschaften_Briefbogen_HG_Vorlagen_600_low" style="position:absolute;margin-left:0;margin-top:0;width:595.3pt;height:841.9pt;z-index:-251658752;mso-wrap-edited:f;mso-width-percent:0;mso-height-percent:0;mso-position-horizontal:center;mso-position-horizontal-relative:margin;mso-position-vertical:center;mso-position-vertical-relative:margin;mso-width-percent:0;mso-height-percent:0" o:allowincell="f">
          <v:imagedata r:id="rId1" o:title="190804_VisitGL_Briefschaften_Briefbogen_HG_Vorlagen_600_lo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B396C8" w14:textId="77777777" w:rsidR="009651A6" w:rsidRDefault="00D47289">
    <w:pPr>
      <w:pStyle w:val="Kopfzeile"/>
    </w:pPr>
    <w:r>
      <w:rPr>
        <w:noProof/>
      </w:rPr>
      <w:drawing>
        <wp:anchor distT="0" distB="0" distL="114300" distR="114300" simplePos="0" relativeHeight="251661824" behindDoc="0" locked="0" layoutInCell="1" allowOverlap="1" wp14:anchorId="6CDB1AF3" wp14:editId="2CA5D54A">
          <wp:simplePos x="0" y="0"/>
          <wp:positionH relativeFrom="column">
            <wp:posOffset>-900430</wp:posOffset>
          </wp:positionH>
          <wp:positionV relativeFrom="paragraph">
            <wp:posOffset>-15240</wp:posOffset>
          </wp:positionV>
          <wp:extent cx="7549199" cy="1788970"/>
          <wp:effectExtent l="0" t="0" r="0" b="190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lm_Winter_Kopfzeile.jpg"/>
                  <pic:cNvPicPr/>
                </pic:nvPicPr>
                <pic:blipFill>
                  <a:blip r:embed="rId1">
                    <a:extLst>
                      <a:ext uri="{28A0092B-C50C-407E-A947-70E740481C1C}">
                        <a14:useLocalDpi xmlns:a14="http://schemas.microsoft.com/office/drawing/2010/main" val="0"/>
                      </a:ext>
                    </a:extLst>
                  </a:blip>
                  <a:stretch>
                    <a:fillRect/>
                  </a:stretch>
                </pic:blipFill>
                <pic:spPr>
                  <a:xfrm>
                    <a:off x="0" y="0"/>
                    <a:ext cx="7549199" cy="178897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7A2F98" w14:textId="77777777" w:rsidR="006847C9" w:rsidRDefault="00031AEB" w:rsidP="006847C9">
    <w:pPr>
      <w:pStyle w:val="Kopfzeile"/>
    </w:pPr>
    <w:r>
      <w:rPr>
        <w:noProof/>
      </w:rPr>
      <w:pict w14:anchorId="78B3F89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98372625" o:spid="_x0000_s1025" type="#_x0000_t75" alt="190804_VisitGL_Briefschaften_Briefbogen_HG_Vorlagen_600_low" style="position:absolute;margin-left:0;margin-top:0;width:595.3pt;height:841.9pt;z-index:-251659776;mso-wrap-edited:f;mso-width-percent:0;mso-height-percent:0;mso-position-horizontal:center;mso-position-horizontal-relative:margin;mso-position-vertical:center;mso-position-vertical-relative:margin;mso-width-percent:0;mso-height-percent:0" o:allowincell="f">
          <v:imagedata r:id="rId1" o:title="190804_VisitGL_Briefschaften_Briefbogen_HG_Vorlagen_600_lo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0C096A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A34CB2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0FFE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B52735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FAA6D5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D2E30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6E64CA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E40EFD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E3CA2F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8240E1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AE24A7"/>
    <w:multiLevelType w:val="multilevel"/>
    <w:tmpl w:val="83D298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6239C1"/>
    <w:multiLevelType w:val="hybridMultilevel"/>
    <w:tmpl w:val="6EAC5D8A"/>
    <w:lvl w:ilvl="0" w:tplc="ABE60B50">
      <w:start w:val="20"/>
      <w:numFmt w:val="bullet"/>
      <w:lvlText w:val="-"/>
      <w:lvlJc w:val="left"/>
      <w:pPr>
        <w:ind w:left="720" w:hanging="360"/>
      </w:pPr>
      <w:rPr>
        <w:rFonts w:ascii="Arial" w:eastAsia="Calibri" w:hAnsi="Arial" w:cs="Aria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80A1256"/>
    <w:multiLevelType w:val="hybridMultilevel"/>
    <w:tmpl w:val="3B464BC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3" w15:restartNumberingAfterBreak="0">
    <w:nsid w:val="497D0129"/>
    <w:multiLevelType w:val="hybridMultilevel"/>
    <w:tmpl w:val="DB36576A"/>
    <w:lvl w:ilvl="0" w:tplc="01F46C36">
      <w:start w:val="5"/>
      <w:numFmt w:val="bullet"/>
      <w:lvlText w:val="-"/>
      <w:lvlJc w:val="left"/>
      <w:pPr>
        <w:ind w:left="720" w:hanging="360"/>
      </w:pPr>
      <w:rPr>
        <w:rFonts w:ascii="Calibri" w:eastAsia="Times New Roman" w:hAnsi="Calibri" w:cs="Calibri"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5824244C"/>
    <w:multiLevelType w:val="hybridMultilevel"/>
    <w:tmpl w:val="F6A6EE52"/>
    <w:lvl w:ilvl="0" w:tplc="8350F24C">
      <w:numFmt w:val="bullet"/>
      <w:lvlText w:val="-"/>
      <w:lvlJc w:val="left"/>
      <w:pPr>
        <w:ind w:left="720" w:hanging="360"/>
      </w:pPr>
      <w:rPr>
        <w:rFonts w:ascii="Arial" w:eastAsia="Calibr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725D3AE0"/>
    <w:multiLevelType w:val="hybridMultilevel"/>
    <w:tmpl w:val="A2FC0F0E"/>
    <w:lvl w:ilvl="0" w:tplc="0F56A7C4">
      <w:start w:val="55"/>
      <w:numFmt w:val="bullet"/>
      <w:lvlText w:val="-"/>
      <w:lvlJc w:val="left"/>
      <w:pPr>
        <w:ind w:left="720" w:hanging="360"/>
      </w:pPr>
      <w:rPr>
        <w:rFonts w:ascii="Arial" w:eastAsia="Calibri" w:hAnsi="Arial" w:cs="Aria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num w:numId="1" w16cid:durableId="173765625">
    <w:abstractNumId w:val="0"/>
  </w:num>
  <w:num w:numId="2" w16cid:durableId="1299069915">
    <w:abstractNumId w:val="1"/>
  </w:num>
  <w:num w:numId="3" w16cid:durableId="478809847">
    <w:abstractNumId w:val="2"/>
  </w:num>
  <w:num w:numId="4" w16cid:durableId="1591155999">
    <w:abstractNumId w:val="3"/>
  </w:num>
  <w:num w:numId="5" w16cid:durableId="699471767">
    <w:abstractNumId w:val="8"/>
  </w:num>
  <w:num w:numId="6" w16cid:durableId="840782073">
    <w:abstractNumId w:val="4"/>
  </w:num>
  <w:num w:numId="7" w16cid:durableId="857040286">
    <w:abstractNumId w:val="5"/>
  </w:num>
  <w:num w:numId="8" w16cid:durableId="16465849">
    <w:abstractNumId w:val="6"/>
  </w:num>
  <w:num w:numId="9" w16cid:durableId="427118537">
    <w:abstractNumId w:val="7"/>
  </w:num>
  <w:num w:numId="10" w16cid:durableId="773398338">
    <w:abstractNumId w:val="9"/>
  </w:num>
  <w:num w:numId="11" w16cid:durableId="140732860">
    <w:abstractNumId w:val="14"/>
  </w:num>
  <w:num w:numId="12" w16cid:durableId="1028140550">
    <w:abstractNumId w:val="10"/>
  </w:num>
  <w:num w:numId="13" w16cid:durableId="1314219729">
    <w:abstractNumId w:val="13"/>
  </w:num>
  <w:num w:numId="14" w16cid:durableId="1834908471">
    <w:abstractNumId w:val="11"/>
  </w:num>
  <w:num w:numId="15" w16cid:durableId="36131328">
    <w:abstractNumId w:val="15"/>
  </w:num>
  <w:num w:numId="16" w16cid:durableId="19776833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8"/>
  <w:autoHyphenation/>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FFD"/>
    <w:rsid w:val="000002EE"/>
    <w:rsid w:val="000012FD"/>
    <w:rsid w:val="00027A22"/>
    <w:rsid w:val="00030F81"/>
    <w:rsid w:val="00031AEB"/>
    <w:rsid w:val="000341FD"/>
    <w:rsid w:val="000407AF"/>
    <w:rsid w:val="000664FF"/>
    <w:rsid w:val="000713C5"/>
    <w:rsid w:val="00076085"/>
    <w:rsid w:val="0009144A"/>
    <w:rsid w:val="00096FA7"/>
    <w:rsid w:val="000A057D"/>
    <w:rsid w:val="000A39C4"/>
    <w:rsid w:val="000B2414"/>
    <w:rsid w:val="000B3B0B"/>
    <w:rsid w:val="000C000A"/>
    <w:rsid w:val="000C3B96"/>
    <w:rsid w:val="000C446A"/>
    <w:rsid w:val="000C6CE2"/>
    <w:rsid w:val="000D4325"/>
    <w:rsid w:val="000D6241"/>
    <w:rsid w:val="000E0251"/>
    <w:rsid w:val="000E6397"/>
    <w:rsid w:val="000F04CE"/>
    <w:rsid w:val="000F31DB"/>
    <w:rsid w:val="00113ED1"/>
    <w:rsid w:val="00115217"/>
    <w:rsid w:val="001230EC"/>
    <w:rsid w:val="00125B00"/>
    <w:rsid w:val="00145B89"/>
    <w:rsid w:val="001479CF"/>
    <w:rsid w:val="00150F8F"/>
    <w:rsid w:val="0015287E"/>
    <w:rsid w:val="0015360E"/>
    <w:rsid w:val="00154FE0"/>
    <w:rsid w:val="001604AE"/>
    <w:rsid w:val="00161A86"/>
    <w:rsid w:val="00171E9B"/>
    <w:rsid w:val="00182FDB"/>
    <w:rsid w:val="001877C4"/>
    <w:rsid w:val="00193B36"/>
    <w:rsid w:val="001A0292"/>
    <w:rsid w:val="001A0A30"/>
    <w:rsid w:val="001A38B9"/>
    <w:rsid w:val="001B0869"/>
    <w:rsid w:val="001B2E54"/>
    <w:rsid w:val="001B5050"/>
    <w:rsid w:val="001C6B59"/>
    <w:rsid w:val="001D670D"/>
    <w:rsid w:val="001D6B08"/>
    <w:rsid w:val="001E08A0"/>
    <w:rsid w:val="001E4935"/>
    <w:rsid w:val="001E5FD6"/>
    <w:rsid w:val="001F01BC"/>
    <w:rsid w:val="00200483"/>
    <w:rsid w:val="00206ABF"/>
    <w:rsid w:val="00242A31"/>
    <w:rsid w:val="00252DFD"/>
    <w:rsid w:val="00256ADD"/>
    <w:rsid w:val="0027276D"/>
    <w:rsid w:val="002756F3"/>
    <w:rsid w:val="0028055B"/>
    <w:rsid w:val="00291A0B"/>
    <w:rsid w:val="002B5321"/>
    <w:rsid w:val="002C5A07"/>
    <w:rsid w:val="002D480C"/>
    <w:rsid w:val="002E58AF"/>
    <w:rsid w:val="002F0E05"/>
    <w:rsid w:val="002F1344"/>
    <w:rsid w:val="002F1F22"/>
    <w:rsid w:val="003053FE"/>
    <w:rsid w:val="00307928"/>
    <w:rsid w:val="00311870"/>
    <w:rsid w:val="00313EC0"/>
    <w:rsid w:val="00316B54"/>
    <w:rsid w:val="0032066E"/>
    <w:rsid w:val="00323797"/>
    <w:rsid w:val="003265D8"/>
    <w:rsid w:val="00333B85"/>
    <w:rsid w:val="00334F33"/>
    <w:rsid w:val="0034478C"/>
    <w:rsid w:val="003454FB"/>
    <w:rsid w:val="00345903"/>
    <w:rsid w:val="00352583"/>
    <w:rsid w:val="003574D7"/>
    <w:rsid w:val="0036367E"/>
    <w:rsid w:val="00363770"/>
    <w:rsid w:val="003733B8"/>
    <w:rsid w:val="00383B30"/>
    <w:rsid w:val="003944B7"/>
    <w:rsid w:val="003A1985"/>
    <w:rsid w:val="003A1EFE"/>
    <w:rsid w:val="003B0520"/>
    <w:rsid w:val="003B33FF"/>
    <w:rsid w:val="003B4777"/>
    <w:rsid w:val="003B54A7"/>
    <w:rsid w:val="003C5191"/>
    <w:rsid w:val="003D198F"/>
    <w:rsid w:val="003D57C3"/>
    <w:rsid w:val="003E7512"/>
    <w:rsid w:val="003F2FF5"/>
    <w:rsid w:val="003F49BA"/>
    <w:rsid w:val="003F4EDA"/>
    <w:rsid w:val="00403EC6"/>
    <w:rsid w:val="0040553F"/>
    <w:rsid w:val="00413597"/>
    <w:rsid w:val="004242C2"/>
    <w:rsid w:val="00431968"/>
    <w:rsid w:val="00433EA1"/>
    <w:rsid w:val="004409E6"/>
    <w:rsid w:val="004419B6"/>
    <w:rsid w:val="0045140A"/>
    <w:rsid w:val="00452452"/>
    <w:rsid w:val="00452AD1"/>
    <w:rsid w:val="0045647B"/>
    <w:rsid w:val="00480D1B"/>
    <w:rsid w:val="00485668"/>
    <w:rsid w:val="00490F42"/>
    <w:rsid w:val="00494A78"/>
    <w:rsid w:val="00496FDE"/>
    <w:rsid w:val="004B6DE3"/>
    <w:rsid w:val="004D103C"/>
    <w:rsid w:val="004E05F6"/>
    <w:rsid w:val="004E22E8"/>
    <w:rsid w:val="004F2A21"/>
    <w:rsid w:val="004F3917"/>
    <w:rsid w:val="004F76C9"/>
    <w:rsid w:val="00501B19"/>
    <w:rsid w:val="00516202"/>
    <w:rsid w:val="00516CD8"/>
    <w:rsid w:val="005203A8"/>
    <w:rsid w:val="0054209B"/>
    <w:rsid w:val="00552D46"/>
    <w:rsid w:val="005538E9"/>
    <w:rsid w:val="00556247"/>
    <w:rsid w:val="00557295"/>
    <w:rsid w:val="0056450F"/>
    <w:rsid w:val="00566BBA"/>
    <w:rsid w:val="00570956"/>
    <w:rsid w:val="00574712"/>
    <w:rsid w:val="00574C50"/>
    <w:rsid w:val="005A0D7D"/>
    <w:rsid w:val="005A232E"/>
    <w:rsid w:val="005A4357"/>
    <w:rsid w:val="005B589A"/>
    <w:rsid w:val="005C4DC4"/>
    <w:rsid w:val="005C5683"/>
    <w:rsid w:val="005F0179"/>
    <w:rsid w:val="005F034E"/>
    <w:rsid w:val="005F1675"/>
    <w:rsid w:val="005F55BD"/>
    <w:rsid w:val="006075A7"/>
    <w:rsid w:val="00615D22"/>
    <w:rsid w:val="00626C48"/>
    <w:rsid w:val="006363CC"/>
    <w:rsid w:val="00643AAA"/>
    <w:rsid w:val="00655E88"/>
    <w:rsid w:val="00664B12"/>
    <w:rsid w:val="0066619E"/>
    <w:rsid w:val="00667241"/>
    <w:rsid w:val="006731E7"/>
    <w:rsid w:val="00673C4D"/>
    <w:rsid w:val="00675D82"/>
    <w:rsid w:val="00676793"/>
    <w:rsid w:val="00683D2F"/>
    <w:rsid w:val="006847C9"/>
    <w:rsid w:val="00686DBF"/>
    <w:rsid w:val="0069085D"/>
    <w:rsid w:val="00695865"/>
    <w:rsid w:val="006A1387"/>
    <w:rsid w:val="006B41BA"/>
    <w:rsid w:val="006B6150"/>
    <w:rsid w:val="006D31EC"/>
    <w:rsid w:val="006D39F2"/>
    <w:rsid w:val="006D3D25"/>
    <w:rsid w:val="006E408A"/>
    <w:rsid w:val="006E409E"/>
    <w:rsid w:val="006F22B1"/>
    <w:rsid w:val="006F44DA"/>
    <w:rsid w:val="006F4C20"/>
    <w:rsid w:val="00703E4B"/>
    <w:rsid w:val="0071115C"/>
    <w:rsid w:val="007204F7"/>
    <w:rsid w:val="0075076C"/>
    <w:rsid w:val="00757946"/>
    <w:rsid w:val="00762E15"/>
    <w:rsid w:val="0076461F"/>
    <w:rsid w:val="0076584C"/>
    <w:rsid w:val="0076785D"/>
    <w:rsid w:val="007715B6"/>
    <w:rsid w:val="00776FA1"/>
    <w:rsid w:val="00780110"/>
    <w:rsid w:val="007A1FFD"/>
    <w:rsid w:val="007A2B36"/>
    <w:rsid w:val="007B05C6"/>
    <w:rsid w:val="007B11A1"/>
    <w:rsid w:val="007C0530"/>
    <w:rsid w:val="007C51F4"/>
    <w:rsid w:val="007D5AE4"/>
    <w:rsid w:val="007D645B"/>
    <w:rsid w:val="007E2D60"/>
    <w:rsid w:val="007E3620"/>
    <w:rsid w:val="007F0BAC"/>
    <w:rsid w:val="007F2CFF"/>
    <w:rsid w:val="007F3945"/>
    <w:rsid w:val="0080440C"/>
    <w:rsid w:val="00810210"/>
    <w:rsid w:val="00822745"/>
    <w:rsid w:val="00834697"/>
    <w:rsid w:val="00834932"/>
    <w:rsid w:val="00837343"/>
    <w:rsid w:val="008406F0"/>
    <w:rsid w:val="0084470F"/>
    <w:rsid w:val="00854A08"/>
    <w:rsid w:val="00857C47"/>
    <w:rsid w:val="008611F0"/>
    <w:rsid w:val="00861E81"/>
    <w:rsid w:val="00864DE3"/>
    <w:rsid w:val="00886D4B"/>
    <w:rsid w:val="008A1F2A"/>
    <w:rsid w:val="008B5A2E"/>
    <w:rsid w:val="008C0053"/>
    <w:rsid w:val="008C16D3"/>
    <w:rsid w:val="008C1CBD"/>
    <w:rsid w:val="008C4D17"/>
    <w:rsid w:val="008D2A57"/>
    <w:rsid w:val="008E7A1B"/>
    <w:rsid w:val="008F35DE"/>
    <w:rsid w:val="008F6E6F"/>
    <w:rsid w:val="00904208"/>
    <w:rsid w:val="009153F8"/>
    <w:rsid w:val="00915C2C"/>
    <w:rsid w:val="009316E1"/>
    <w:rsid w:val="009352C5"/>
    <w:rsid w:val="00952DA1"/>
    <w:rsid w:val="0096397C"/>
    <w:rsid w:val="009651A6"/>
    <w:rsid w:val="009702A5"/>
    <w:rsid w:val="0097169B"/>
    <w:rsid w:val="009723E3"/>
    <w:rsid w:val="009804BC"/>
    <w:rsid w:val="0098500F"/>
    <w:rsid w:val="00993488"/>
    <w:rsid w:val="009978BA"/>
    <w:rsid w:val="009A2BE8"/>
    <w:rsid w:val="009A4D84"/>
    <w:rsid w:val="009A7335"/>
    <w:rsid w:val="009B08AD"/>
    <w:rsid w:val="009B3093"/>
    <w:rsid w:val="009B5738"/>
    <w:rsid w:val="009B601B"/>
    <w:rsid w:val="009C0A47"/>
    <w:rsid w:val="009C483A"/>
    <w:rsid w:val="009E153F"/>
    <w:rsid w:val="009E18F7"/>
    <w:rsid w:val="009E53CA"/>
    <w:rsid w:val="009E7759"/>
    <w:rsid w:val="009F0142"/>
    <w:rsid w:val="009F1FAA"/>
    <w:rsid w:val="00A057A8"/>
    <w:rsid w:val="00A05F84"/>
    <w:rsid w:val="00A14D84"/>
    <w:rsid w:val="00A46A2C"/>
    <w:rsid w:val="00A610B5"/>
    <w:rsid w:val="00A63B4D"/>
    <w:rsid w:val="00A647C6"/>
    <w:rsid w:val="00A6512F"/>
    <w:rsid w:val="00A74211"/>
    <w:rsid w:val="00A80BB5"/>
    <w:rsid w:val="00AA2137"/>
    <w:rsid w:val="00AA33E8"/>
    <w:rsid w:val="00AA44DE"/>
    <w:rsid w:val="00AC38B9"/>
    <w:rsid w:val="00AD618A"/>
    <w:rsid w:val="00AD7978"/>
    <w:rsid w:val="00AE4763"/>
    <w:rsid w:val="00AF7AD1"/>
    <w:rsid w:val="00B122E2"/>
    <w:rsid w:val="00B211F2"/>
    <w:rsid w:val="00B31B3C"/>
    <w:rsid w:val="00B411D8"/>
    <w:rsid w:val="00B42780"/>
    <w:rsid w:val="00B42900"/>
    <w:rsid w:val="00B44C63"/>
    <w:rsid w:val="00B45AE7"/>
    <w:rsid w:val="00B4641E"/>
    <w:rsid w:val="00B50362"/>
    <w:rsid w:val="00B50D0F"/>
    <w:rsid w:val="00B52B83"/>
    <w:rsid w:val="00B565E4"/>
    <w:rsid w:val="00B64704"/>
    <w:rsid w:val="00B67749"/>
    <w:rsid w:val="00B756A9"/>
    <w:rsid w:val="00B777AD"/>
    <w:rsid w:val="00B84B9B"/>
    <w:rsid w:val="00B87E48"/>
    <w:rsid w:val="00B95285"/>
    <w:rsid w:val="00B96234"/>
    <w:rsid w:val="00BA5B50"/>
    <w:rsid w:val="00BB71F7"/>
    <w:rsid w:val="00BC3E22"/>
    <w:rsid w:val="00BC6A20"/>
    <w:rsid w:val="00BD3231"/>
    <w:rsid w:val="00BD5C16"/>
    <w:rsid w:val="00BE0C7E"/>
    <w:rsid w:val="00BF11E3"/>
    <w:rsid w:val="00BF3013"/>
    <w:rsid w:val="00C04460"/>
    <w:rsid w:val="00C17709"/>
    <w:rsid w:val="00C246F7"/>
    <w:rsid w:val="00C31304"/>
    <w:rsid w:val="00C32C8F"/>
    <w:rsid w:val="00C4412B"/>
    <w:rsid w:val="00C4502E"/>
    <w:rsid w:val="00C45BB1"/>
    <w:rsid w:val="00C46E85"/>
    <w:rsid w:val="00C472A9"/>
    <w:rsid w:val="00C472FF"/>
    <w:rsid w:val="00C47DE7"/>
    <w:rsid w:val="00C50DE7"/>
    <w:rsid w:val="00C6235D"/>
    <w:rsid w:val="00C62CE3"/>
    <w:rsid w:val="00C707DB"/>
    <w:rsid w:val="00C7156D"/>
    <w:rsid w:val="00C7415B"/>
    <w:rsid w:val="00C907D7"/>
    <w:rsid w:val="00C96670"/>
    <w:rsid w:val="00CC13B6"/>
    <w:rsid w:val="00CC327A"/>
    <w:rsid w:val="00CC7553"/>
    <w:rsid w:val="00CD0A28"/>
    <w:rsid w:val="00CD29A0"/>
    <w:rsid w:val="00CF0EF4"/>
    <w:rsid w:val="00D03D88"/>
    <w:rsid w:val="00D0718B"/>
    <w:rsid w:val="00D10896"/>
    <w:rsid w:val="00D17817"/>
    <w:rsid w:val="00D20618"/>
    <w:rsid w:val="00D21A9A"/>
    <w:rsid w:val="00D25CA5"/>
    <w:rsid w:val="00D31E02"/>
    <w:rsid w:val="00D41CAA"/>
    <w:rsid w:val="00D45CB7"/>
    <w:rsid w:val="00D47289"/>
    <w:rsid w:val="00D519D4"/>
    <w:rsid w:val="00D62D4D"/>
    <w:rsid w:val="00D72A52"/>
    <w:rsid w:val="00D82638"/>
    <w:rsid w:val="00D86543"/>
    <w:rsid w:val="00D93518"/>
    <w:rsid w:val="00D94683"/>
    <w:rsid w:val="00DA284F"/>
    <w:rsid w:val="00DA4293"/>
    <w:rsid w:val="00DB3C0C"/>
    <w:rsid w:val="00DD7DE7"/>
    <w:rsid w:val="00DE08E7"/>
    <w:rsid w:val="00DF5E15"/>
    <w:rsid w:val="00DF7F9C"/>
    <w:rsid w:val="00E030D9"/>
    <w:rsid w:val="00E061E1"/>
    <w:rsid w:val="00E06338"/>
    <w:rsid w:val="00E100B0"/>
    <w:rsid w:val="00E33A5D"/>
    <w:rsid w:val="00E5440B"/>
    <w:rsid w:val="00E745BB"/>
    <w:rsid w:val="00E75548"/>
    <w:rsid w:val="00E77F6B"/>
    <w:rsid w:val="00E8076D"/>
    <w:rsid w:val="00E82F20"/>
    <w:rsid w:val="00E94619"/>
    <w:rsid w:val="00EA1514"/>
    <w:rsid w:val="00EA5C4E"/>
    <w:rsid w:val="00EC26DA"/>
    <w:rsid w:val="00EC62CD"/>
    <w:rsid w:val="00ED526C"/>
    <w:rsid w:val="00EF3D6F"/>
    <w:rsid w:val="00EF5485"/>
    <w:rsid w:val="00EF5ACF"/>
    <w:rsid w:val="00F10607"/>
    <w:rsid w:val="00F115DF"/>
    <w:rsid w:val="00F13E15"/>
    <w:rsid w:val="00F148D3"/>
    <w:rsid w:val="00F1543C"/>
    <w:rsid w:val="00F30F97"/>
    <w:rsid w:val="00F3717F"/>
    <w:rsid w:val="00F40895"/>
    <w:rsid w:val="00F46BED"/>
    <w:rsid w:val="00F51B20"/>
    <w:rsid w:val="00F62928"/>
    <w:rsid w:val="00F62A0D"/>
    <w:rsid w:val="00F70B7C"/>
    <w:rsid w:val="00F7280D"/>
    <w:rsid w:val="00F87C0D"/>
    <w:rsid w:val="00F936D2"/>
    <w:rsid w:val="00F94318"/>
    <w:rsid w:val="00FA5CDE"/>
    <w:rsid w:val="00FB22FE"/>
    <w:rsid w:val="00FC7DBC"/>
    <w:rsid w:val="00FD03BD"/>
    <w:rsid w:val="00FD0AB8"/>
    <w:rsid w:val="00FD3749"/>
    <w:rsid w:val="00FD5B2D"/>
    <w:rsid w:val="00FD73BB"/>
    <w:rsid w:val="00FE634E"/>
    <w:rsid w:val="00FF3D22"/>
    <w:rsid w:val="00FF7A0A"/>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41FB28"/>
  <w15:chartTrackingRefBased/>
  <w15:docId w15:val="{1597809C-A892-43FE-A5C6-D96DF02FC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CH"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847C9"/>
    <w:pPr>
      <w:spacing w:line="260" w:lineRule="exact"/>
    </w:pPr>
    <w:rPr>
      <w:rFonts w:ascii="Arial" w:hAnsi="Arial" w:cs="Arial"/>
      <w:sz w:val="18"/>
      <w:szCs w:val="18"/>
      <w:lang w:val="de-DE" w:eastAsia="en-US"/>
    </w:rPr>
  </w:style>
  <w:style w:type="paragraph" w:styleId="berschrift1">
    <w:name w:val="heading 1"/>
    <w:basedOn w:val="Standard"/>
    <w:next w:val="Standard"/>
    <w:link w:val="berschrift1Zchn"/>
    <w:uiPriority w:val="9"/>
    <w:qFormat/>
    <w:rsid w:val="00D47289"/>
    <w:pPr>
      <w:suppressAutoHyphens/>
      <w:autoSpaceDE w:val="0"/>
      <w:autoSpaceDN w:val="0"/>
      <w:adjustRightInd w:val="0"/>
      <w:spacing w:line="288" w:lineRule="auto"/>
      <w:textAlignment w:val="center"/>
      <w:outlineLvl w:val="0"/>
    </w:pPr>
    <w:rPr>
      <w:b/>
      <w:bCs/>
      <w:color w:val="000000"/>
      <w:spacing w:val="5"/>
      <w:sz w:val="24"/>
      <w:szCs w:val="24"/>
      <w:lang w:val="de-CH"/>
    </w:rPr>
  </w:style>
  <w:style w:type="paragraph" w:styleId="berschrift2">
    <w:name w:val="heading 2"/>
    <w:basedOn w:val="berschrift1"/>
    <w:next w:val="Standard"/>
    <w:link w:val="berschrift2Zchn"/>
    <w:uiPriority w:val="9"/>
    <w:unhideWhenUsed/>
    <w:rsid w:val="00780110"/>
    <w:pPr>
      <w:outlineLvl w:val="1"/>
    </w:pPr>
  </w:style>
  <w:style w:type="paragraph" w:styleId="berschrift3">
    <w:name w:val="heading 3"/>
    <w:basedOn w:val="berschrift2"/>
    <w:next w:val="Standard"/>
    <w:link w:val="berschrift3Zchn"/>
    <w:uiPriority w:val="9"/>
    <w:unhideWhenUsed/>
    <w:rsid w:val="00780110"/>
    <w:pPr>
      <w:outlineLvl w:val="2"/>
    </w:pPr>
  </w:style>
  <w:style w:type="paragraph" w:styleId="berschrift4">
    <w:name w:val="heading 4"/>
    <w:basedOn w:val="berschrift3"/>
    <w:next w:val="Standard"/>
    <w:link w:val="berschrift4Zchn"/>
    <w:uiPriority w:val="9"/>
    <w:unhideWhenUsed/>
    <w:rsid w:val="00780110"/>
    <w:pPr>
      <w:outlineLvl w:val="3"/>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6847C9"/>
    <w:pPr>
      <w:tabs>
        <w:tab w:val="center" w:pos="4536"/>
        <w:tab w:val="right" w:pos="9072"/>
      </w:tabs>
    </w:pPr>
  </w:style>
  <w:style w:type="character" w:customStyle="1" w:styleId="KopfzeileZchn">
    <w:name w:val="Kopfzeile Zchn"/>
    <w:basedOn w:val="Absatz-Standardschriftart"/>
    <w:link w:val="Kopfzeile"/>
    <w:uiPriority w:val="99"/>
    <w:rsid w:val="006847C9"/>
  </w:style>
  <w:style w:type="paragraph" w:styleId="Fuzeile">
    <w:name w:val="footer"/>
    <w:basedOn w:val="Standard"/>
    <w:link w:val="FuzeileZchn"/>
    <w:uiPriority w:val="99"/>
    <w:unhideWhenUsed/>
    <w:rsid w:val="006847C9"/>
    <w:pPr>
      <w:tabs>
        <w:tab w:val="center" w:pos="4536"/>
        <w:tab w:val="right" w:pos="9072"/>
      </w:tabs>
    </w:pPr>
  </w:style>
  <w:style w:type="character" w:customStyle="1" w:styleId="FuzeileZchn">
    <w:name w:val="Fußzeile Zchn"/>
    <w:basedOn w:val="Absatz-Standardschriftart"/>
    <w:link w:val="Fuzeile"/>
    <w:uiPriority w:val="99"/>
    <w:rsid w:val="006847C9"/>
  </w:style>
  <w:style w:type="character" w:customStyle="1" w:styleId="berschrift3Zchn">
    <w:name w:val="Überschrift 3 Zchn"/>
    <w:link w:val="berschrift3"/>
    <w:uiPriority w:val="9"/>
    <w:rsid w:val="00780110"/>
    <w:rPr>
      <w:rFonts w:ascii="Arial" w:hAnsi="Arial" w:cs="Arial"/>
      <w:b/>
      <w:bCs/>
      <w:color w:val="000000"/>
      <w:spacing w:val="5"/>
    </w:rPr>
  </w:style>
  <w:style w:type="character" w:customStyle="1" w:styleId="berschrift1Zchn">
    <w:name w:val="Überschrift 1 Zchn"/>
    <w:link w:val="berschrift1"/>
    <w:uiPriority w:val="9"/>
    <w:rsid w:val="00D47289"/>
    <w:rPr>
      <w:rFonts w:ascii="Arial" w:hAnsi="Arial" w:cs="Arial"/>
      <w:b/>
      <w:bCs/>
      <w:color w:val="000000"/>
      <w:spacing w:val="5"/>
      <w:sz w:val="24"/>
      <w:szCs w:val="24"/>
      <w:lang w:eastAsia="en-US"/>
    </w:rPr>
  </w:style>
  <w:style w:type="character" w:customStyle="1" w:styleId="berschrift4Zchn">
    <w:name w:val="Überschrift 4 Zchn"/>
    <w:link w:val="berschrift4"/>
    <w:uiPriority w:val="9"/>
    <w:rsid w:val="00780110"/>
    <w:rPr>
      <w:rFonts w:ascii="Arial" w:hAnsi="Arial" w:cs="Arial"/>
      <w:b/>
      <w:bCs/>
      <w:color w:val="000000"/>
      <w:spacing w:val="5"/>
    </w:rPr>
  </w:style>
  <w:style w:type="character" w:customStyle="1" w:styleId="berschrift2Zchn">
    <w:name w:val="Überschrift 2 Zchn"/>
    <w:link w:val="berschrift2"/>
    <w:uiPriority w:val="9"/>
    <w:rsid w:val="00780110"/>
    <w:rPr>
      <w:rFonts w:ascii="Arial" w:hAnsi="Arial" w:cs="Arial"/>
      <w:b/>
      <w:bCs/>
      <w:color w:val="000000"/>
      <w:spacing w:val="5"/>
    </w:rPr>
  </w:style>
  <w:style w:type="table" w:styleId="Tabellenraster">
    <w:name w:val="Table Grid"/>
    <w:basedOn w:val="NormaleTabelle"/>
    <w:uiPriority w:val="39"/>
    <w:rsid w:val="00D472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sender">
    <w:name w:val="Absender"/>
    <w:basedOn w:val="Standard"/>
    <w:qFormat/>
    <w:rsid w:val="00D47289"/>
    <w:rPr>
      <w:sz w:val="12"/>
      <w:szCs w:val="12"/>
      <w:lang w:val="de-CH"/>
    </w:rPr>
  </w:style>
  <w:style w:type="paragraph" w:styleId="Listenabsatz">
    <w:name w:val="List Paragraph"/>
    <w:basedOn w:val="Standard"/>
    <w:uiPriority w:val="34"/>
    <w:qFormat/>
    <w:rsid w:val="00D47289"/>
    <w:pPr>
      <w:ind w:left="720"/>
      <w:contextualSpacing/>
    </w:pPr>
  </w:style>
  <w:style w:type="character" w:styleId="Hyperlink">
    <w:name w:val="Hyperlink"/>
    <w:basedOn w:val="Absatz-Standardschriftart"/>
    <w:uiPriority w:val="99"/>
    <w:unhideWhenUsed/>
    <w:rsid w:val="003733B8"/>
    <w:rPr>
      <w:color w:val="C31622" w:themeColor="hyperlink"/>
      <w:u w:val="single"/>
    </w:rPr>
  </w:style>
  <w:style w:type="character" w:styleId="NichtaufgelsteErwhnung">
    <w:name w:val="Unresolved Mention"/>
    <w:basedOn w:val="Absatz-Standardschriftart"/>
    <w:uiPriority w:val="99"/>
    <w:semiHidden/>
    <w:unhideWhenUsed/>
    <w:rsid w:val="003733B8"/>
    <w:rPr>
      <w:color w:val="605E5C"/>
      <w:shd w:val="clear" w:color="auto" w:fill="E1DFDD"/>
    </w:rPr>
  </w:style>
  <w:style w:type="paragraph" w:styleId="Sprechblasentext">
    <w:name w:val="Balloon Text"/>
    <w:basedOn w:val="Standard"/>
    <w:link w:val="SprechblasentextZchn"/>
    <w:uiPriority w:val="99"/>
    <w:semiHidden/>
    <w:unhideWhenUsed/>
    <w:rsid w:val="0036367E"/>
    <w:pPr>
      <w:spacing w:line="240" w:lineRule="auto"/>
    </w:pPr>
    <w:rPr>
      <w:rFonts w:ascii="Times New Roman" w:hAnsi="Times New Roman" w:cs="Times New Roman"/>
    </w:rPr>
  </w:style>
  <w:style w:type="character" w:customStyle="1" w:styleId="SprechblasentextZchn">
    <w:name w:val="Sprechblasentext Zchn"/>
    <w:basedOn w:val="Absatz-Standardschriftart"/>
    <w:link w:val="Sprechblasentext"/>
    <w:uiPriority w:val="99"/>
    <w:semiHidden/>
    <w:rsid w:val="0036367E"/>
    <w:rPr>
      <w:rFonts w:ascii="Times New Roman" w:hAnsi="Times New Roman"/>
      <w:sz w:val="18"/>
      <w:szCs w:val="18"/>
      <w:lang w:val="de-DE" w:eastAsia="en-US"/>
    </w:rPr>
  </w:style>
  <w:style w:type="character" w:styleId="Fett">
    <w:name w:val="Strong"/>
    <w:basedOn w:val="Absatz-Standardschriftart"/>
    <w:uiPriority w:val="22"/>
    <w:qFormat/>
    <w:rsid w:val="00EA1514"/>
    <w:rPr>
      <w:b/>
      <w:bCs/>
    </w:rPr>
  </w:style>
  <w:style w:type="character" w:styleId="Hervorhebung">
    <w:name w:val="Emphasis"/>
    <w:basedOn w:val="Absatz-Standardschriftart"/>
    <w:uiPriority w:val="20"/>
    <w:qFormat/>
    <w:rsid w:val="00EA1514"/>
    <w:rPr>
      <w:i/>
      <w:iCs/>
    </w:rPr>
  </w:style>
  <w:style w:type="character" w:customStyle="1" w:styleId="apple-converted-space">
    <w:name w:val="apple-converted-space"/>
    <w:basedOn w:val="Absatz-Standardschriftart"/>
    <w:rsid w:val="00115217"/>
  </w:style>
  <w:style w:type="character" w:styleId="BesuchterLink">
    <w:name w:val="FollowedHyperlink"/>
    <w:basedOn w:val="Absatz-Standardschriftart"/>
    <w:uiPriority w:val="99"/>
    <w:semiHidden/>
    <w:unhideWhenUsed/>
    <w:rsid w:val="00EC62CD"/>
    <w:rPr>
      <w:color w:val="954F72" w:themeColor="followedHyperlink"/>
      <w:u w:val="single"/>
    </w:rPr>
  </w:style>
  <w:style w:type="paragraph" w:styleId="berarbeitung">
    <w:name w:val="Revision"/>
    <w:hidden/>
    <w:uiPriority w:val="99"/>
    <w:semiHidden/>
    <w:rsid w:val="000A057D"/>
    <w:rPr>
      <w:rFonts w:ascii="Arial" w:hAnsi="Arial" w:cs="Arial"/>
      <w:sz w:val="18"/>
      <w:szCs w:val="18"/>
      <w:lang w:val="de-DE" w:eastAsia="en-US"/>
    </w:rPr>
  </w:style>
  <w:style w:type="character" w:styleId="Kommentarzeichen">
    <w:name w:val="annotation reference"/>
    <w:basedOn w:val="Absatz-Standardschriftart"/>
    <w:uiPriority w:val="99"/>
    <w:semiHidden/>
    <w:unhideWhenUsed/>
    <w:rsid w:val="007F0BAC"/>
    <w:rPr>
      <w:sz w:val="16"/>
      <w:szCs w:val="16"/>
    </w:rPr>
  </w:style>
  <w:style w:type="paragraph" w:styleId="Kommentartext">
    <w:name w:val="annotation text"/>
    <w:basedOn w:val="Standard"/>
    <w:link w:val="KommentartextZchn"/>
    <w:uiPriority w:val="99"/>
    <w:unhideWhenUsed/>
    <w:rsid w:val="007F0BAC"/>
    <w:pPr>
      <w:spacing w:line="240" w:lineRule="auto"/>
    </w:pPr>
    <w:rPr>
      <w:sz w:val="20"/>
      <w:szCs w:val="20"/>
    </w:rPr>
  </w:style>
  <w:style w:type="character" w:customStyle="1" w:styleId="KommentartextZchn">
    <w:name w:val="Kommentartext Zchn"/>
    <w:basedOn w:val="Absatz-Standardschriftart"/>
    <w:link w:val="Kommentartext"/>
    <w:uiPriority w:val="99"/>
    <w:rsid w:val="007F0BAC"/>
    <w:rPr>
      <w:rFonts w:ascii="Arial" w:hAnsi="Arial" w:cs="Arial"/>
      <w:lang w:val="de-DE" w:eastAsia="en-US"/>
    </w:rPr>
  </w:style>
  <w:style w:type="paragraph" w:styleId="Kommentarthema">
    <w:name w:val="annotation subject"/>
    <w:basedOn w:val="Kommentartext"/>
    <w:next w:val="Kommentartext"/>
    <w:link w:val="KommentarthemaZchn"/>
    <w:uiPriority w:val="99"/>
    <w:semiHidden/>
    <w:unhideWhenUsed/>
    <w:rsid w:val="007F0BAC"/>
    <w:rPr>
      <w:b/>
      <w:bCs/>
    </w:rPr>
  </w:style>
  <w:style w:type="character" w:customStyle="1" w:styleId="KommentarthemaZchn">
    <w:name w:val="Kommentarthema Zchn"/>
    <w:basedOn w:val="KommentartextZchn"/>
    <w:link w:val="Kommentarthema"/>
    <w:uiPriority w:val="99"/>
    <w:semiHidden/>
    <w:rsid w:val="007F0BAC"/>
    <w:rPr>
      <w:rFonts w:ascii="Arial" w:hAnsi="Arial" w:cs="Arial"/>
      <w:b/>
      <w:bCs/>
      <w:lang w:val="de-D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462057">
      <w:bodyDiv w:val="1"/>
      <w:marLeft w:val="0"/>
      <w:marRight w:val="0"/>
      <w:marTop w:val="0"/>
      <w:marBottom w:val="0"/>
      <w:divBdr>
        <w:top w:val="none" w:sz="0" w:space="0" w:color="auto"/>
        <w:left w:val="none" w:sz="0" w:space="0" w:color="auto"/>
        <w:bottom w:val="none" w:sz="0" w:space="0" w:color="auto"/>
        <w:right w:val="none" w:sz="0" w:space="0" w:color="auto"/>
      </w:divBdr>
    </w:div>
    <w:div w:id="1437670980">
      <w:bodyDiv w:val="1"/>
      <w:marLeft w:val="0"/>
      <w:marRight w:val="0"/>
      <w:marTop w:val="0"/>
      <w:marBottom w:val="0"/>
      <w:divBdr>
        <w:top w:val="none" w:sz="0" w:space="0" w:color="auto"/>
        <w:left w:val="none" w:sz="0" w:space="0" w:color="auto"/>
        <w:bottom w:val="none" w:sz="0" w:space="0" w:color="auto"/>
        <w:right w:val="none" w:sz="0" w:space="0" w:color="auto"/>
      </w:divBdr>
      <w:divsChild>
        <w:div w:id="1030761305">
          <w:marLeft w:val="0"/>
          <w:marRight w:val="0"/>
          <w:marTop w:val="0"/>
          <w:marBottom w:val="0"/>
          <w:divBdr>
            <w:top w:val="none" w:sz="0" w:space="0" w:color="auto"/>
            <w:left w:val="none" w:sz="0" w:space="0" w:color="auto"/>
            <w:bottom w:val="none" w:sz="0" w:space="0" w:color="auto"/>
            <w:right w:val="none" w:sz="0" w:space="0" w:color="auto"/>
          </w:divBdr>
        </w:div>
        <w:div w:id="1129787257">
          <w:marLeft w:val="0"/>
          <w:marRight w:val="0"/>
          <w:marTop w:val="120"/>
          <w:marBottom w:val="0"/>
          <w:divBdr>
            <w:top w:val="none" w:sz="0" w:space="0" w:color="auto"/>
            <w:left w:val="none" w:sz="0" w:space="0" w:color="auto"/>
            <w:bottom w:val="none" w:sz="0" w:space="0" w:color="auto"/>
            <w:right w:val="none" w:sz="0" w:space="0" w:color="auto"/>
          </w:divBdr>
          <w:divsChild>
            <w:div w:id="198401009">
              <w:marLeft w:val="0"/>
              <w:marRight w:val="0"/>
              <w:marTop w:val="0"/>
              <w:marBottom w:val="0"/>
              <w:divBdr>
                <w:top w:val="none" w:sz="0" w:space="0" w:color="auto"/>
                <w:left w:val="none" w:sz="0" w:space="0" w:color="auto"/>
                <w:bottom w:val="none" w:sz="0" w:space="0" w:color="auto"/>
                <w:right w:val="none" w:sz="0" w:space="0" w:color="auto"/>
              </w:divBdr>
            </w:div>
          </w:divsChild>
        </w:div>
        <w:div w:id="860821275">
          <w:marLeft w:val="0"/>
          <w:marRight w:val="0"/>
          <w:marTop w:val="120"/>
          <w:marBottom w:val="0"/>
          <w:divBdr>
            <w:top w:val="none" w:sz="0" w:space="0" w:color="auto"/>
            <w:left w:val="none" w:sz="0" w:space="0" w:color="auto"/>
            <w:bottom w:val="none" w:sz="0" w:space="0" w:color="auto"/>
            <w:right w:val="none" w:sz="0" w:space="0" w:color="auto"/>
          </w:divBdr>
          <w:divsChild>
            <w:div w:id="1160466045">
              <w:marLeft w:val="0"/>
              <w:marRight w:val="0"/>
              <w:marTop w:val="0"/>
              <w:marBottom w:val="0"/>
              <w:divBdr>
                <w:top w:val="none" w:sz="0" w:space="0" w:color="auto"/>
                <w:left w:val="none" w:sz="0" w:space="0" w:color="auto"/>
                <w:bottom w:val="none" w:sz="0" w:space="0" w:color="auto"/>
                <w:right w:val="none" w:sz="0" w:space="0" w:color="auto"/>
              </w:divBdr>
            </w:div>
          </w:divsChild>
        </w:div>
        <w:div w:id="1093935439">
          <w:marLeft w:val="0"/>
          <w:marRight w:val="0"/>
          <w:marTop w:val="120"/>
          <w:marBottom w:val="0"/>
          <w:divBdr>
            <w:top w:val="none" w:sz="0" w:space="0" w:color="auto"/>
            <w:left w:val="none" w:sz="0" w:space="0" w:color="auto"/>
            <w:bottom w:val="none" w:sz="0" w:space="0" w:color="auto"/>
            <w:right w:val="none" w:sz="0" w:space="0" w:color="auto"/>
          </w:divBdr>
          <w:divsChild>
            <w:div w:id="1826169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glarnerland.ch/" TargetMode="External"/><Relationship Id="rId18"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maya.rhyner@glarnerland.ch"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mettmenbus.ch"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Benutzerdefiniert 1">
      <a:dk1>
        <a:srgbClr val="000000"/>
      </a:dk1>
      <a:lt1>
        <a:srgbClr val="FFFFFF"/>
      </a:lt1>
      <a:dk2>
        <a:srgbClr val="44546A"/>
      </a:dk2>
      <a:lt2>
        <a:srgbClr val="E7E6E6"/>
      </a:lt2>
      <a:accent1>
        <a:srgbClr val="20364E"/>
      </a:accent1>
      <a:accent2>
        <a:srgbClr val="515960"/>
      </a:accent2>
      <a:accent3>
        <a:srgbClr val="46710F"/>
      </a:accent3>
      <a:accent4>
        <a:srgbClr val="497FBF"/>
      </a:accent4>
      <a:accent5>
        <a:srgbClr val="8C8B71"/>
      </a:accent5>
      <a:accent6>
        <a:srgbClr val="F6D300"/>
      </a:accent6>
      <a:hlink>
        <a:srgbClr val="C31622"/>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4a0735ed-b510-4646-b91b-8cc5716ff49e">
      <UserInfo>
        <DisplayName/>
        <AccountId xsi:nil="true"/>
        <AccountType/>
      </UserInfo>
    </SharedWithUsers>
    <_dlc_DocId xmlns="4a0735ed-b510-4646-b91b-8cc5716ff49e">MVS3DQQVVHJ5-698981211-312570</_dlc_DocId>
    <_dlc_DocIdUrl xmlns="4a0735ed-b510-4646-b91b-8cc5716ff49e">
      <Url>https://visitgl.sharepoint.com/sites/01_VisitGlarnerlandAG/_layouts/15/DocIdRedir.aspx?ID=MVS3DQQVVHJ5-698981211-312570</Url>
      <Description>MVS3DQQVVHJ5-698981211-312570</Description>
    </_dlc_DocIdUrl>
    <lcf76f155ced4ddcb4097134ff3c332f xmlns="b2af885b-8f5f-49e7-a7e7-bfbfba6b9c54">
      <Terms xmlns="http://schemas.microsoft.com/office/infopath/2007/PartnerControls"/>
    </lcf76f155ced4ddcb4097134ff3c332f>
    <TaxCatchAll xmlns="4a0735ed-b510-4646-b91b-8cc5716ff49e"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ct:contentTypeSchema xmlns:ct="http://schemas.microsoft.com/office/2006/metadata/contentType" xmlns:ma="http://schemas.microsoft.com/office/2006/metadata/properties/metaAttributes" ct:_="" ma:_="" ma:contentTypeName="Dokument" ma:contentTypeID="0x010100EDD76C74CEBDA7428BBBDB6DA72D95E5" ma:contentTypeVersion="17" ma:contentTypeDescription="Ein neues Dokument erstellen." ma:contentTypeScope="" ma:versionID="09d1c95cac024efade6c0a5be4568c04">
  <xsd:schema xmlns:xsd="http://www.w3.org/2001/XMLSchema" xmlns:xs="http://www.w3.org/2001/XMLSchema" xmlns:p="http://schemas.microsoft.com/office/2006/metadata/properties" xmlns:ns2="4a0735ed-b510-4646-b91b-8cc5716ff49e" xmlns:ns3="b2af885b-8f5f-49e7-a7e7-bfbfba6b9c54" targetNamespace="http://schemas.microsoft.com/office/2006/metadata/properties" ma:root="true" ma:fieldsID="cdb8cfbdef57add1d588078f4c216ff4" ns2:_="" ns3:_="">
    <xsd:import namespace="4a0735ed-b510-4646-b91b-8cc5716ff49e"/>
    <xsd:import namespace="b2af885b-8f5f-49e7-a7e7-bfbfba6b9c54"/>
    <xsd:element name="properties">
      <xsd:complexType>
        <xsd:sequence>
          <xsd:element name="documentManagement">
            <xsd:complexType>
              <xsd:all>
                <xsd:element ref="ns2:_dlc_DocId" minOccurs="0"/>
                <xsd:element ref="ns2:_dlc_DocIdUrl" minOccurs="0"/>
                <xsd:element ref="ns2:_dlc_DocIdPersistId" minOccurs="0"/>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0735ed-b510-4646-b91b-8cc5716ff49e"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1"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Freigegeben für - Details" ma:internalName="SharedWithDetails" ma:readOnly="true">
      <xsd:simpleType>
        <xsd:restriction base="dms:Note">
          <xsd:maxLength value="255"/>
        </xsd:restriction>
      </xsd:simpleType>
    </xsd:element>
    <xsd:element name="TaxCatchAll" ma:index="26" nillable="true" ma:displayName="Taxonomy Catch All Column" ma:hidden="true" ma:list="{daa9fd7a-f923-45cc-9243-9a529f17d6f5}" ma:internalName="TaxCatchAll" ma:showField="CatchAllData" ma:web="4a0735ed-b510-4646-b91b-8cc5716ff49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2af885b-8f5f-49e7-a7e7-bfbfba6b9c54" elementFormDefault="qualified">
    <xsd:import namespace="http://schemas.microsoft.com/office/2006/documentManagement/types"/>
    <xsd:import namespace="http://schemas.microsoft.com/office/infopath/2007/PartnerControls"/>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Bildmarkierungen" ma:readOnly="false" ma:fieldId="{5cf76f15-5ced-4ddc-b409-7134ff3c332f}" ma:taxonomyMulti="true" ma:sspId="ce570114-01a9-4943-a27c-c15456fc6ca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2A6CBB-DA8F-4F58-8171-C2DB2FA78B6E}">
  <ds:schemaRefs>
    <ds:schemaRef ds:uri="http://schemas.microsoft.com/office/2006/metadata/properties"/>
    <ds:schemaRef ds:uri="http://schemas.microsoft.com/office/infopath/2007/PartnerControls"/>
    <ds:schemaRef ds:uri="4a0735ed-b510-4646-b91b-8cc5716ff49e"/>
    <ds:schemaRef ds:uri="b2af885b-8f5f-49e7-a7e7-bfbfba6b9c54"/>
  </ds:schemaRefs>
</ds:datastoreItem>
</file>

<file path=customXml/itemProps2.xml><?xml version="1.0" encoding="utf-8"?>
<ds:datastoreItem xmlns:ds="http://schemas.openxmlformats.org/officeDocument/2006/customXml" ds:itemID="{307DDCA8-F0C4-426D-95C9-FED6FBAA197D}">
  <ds:schemaRefs>
    <ds:schemaRef ds:uri="http://schemas.openxmlformats.org/officeDocument/2006/bibliography"/>
  </ds:schemaRefs>
</ds:datastoreItem>
</file>

<file path=customXml/itemProps3.xml><?xml version="1.0" encoding="utf-8"?>
<ds:datastoreItem xmlns:ds="http://schemas.openxmlformats.org/officeDocument/2006/customXml" ds:itemID="{F2B63901-2CCC-46B5-BC21-82CCB99A4A00}">
  <ds:schemaRefs>
    <ds:schemaRef ds:uri="http://schemas.microsoft.com/sharepoint/v3/contenttype/forms"/>
  </ds:schemaRefs>
</ds:datastoreItem>
</file>

<file path=customXml/itemProps4.xml><?xml version="1.0" encoding="utf-8"?>
<ds:datastoreItem xmlns:ds="http://schemas.openxmlformats.org/officeDocument/2006/customXml" ds:itemID="{A1467AAD-492E-41E5-91F6-6B93CB3D338F}">
  <ds:schemaRefs>
    <ds:schemaRef ds:uri="http://schemas.microsoft.com/sharepoint/events"/>
  </ds:schemaRefs>
</ds:datastoreItem>
</file>

<file path=customXml/itemProps5.xml><?xml version="1.0" encoding="utf-8"?>
<ds:datastoreItem xmlns:ds="http://schemas.openxmlformats.org/officeDocument/2006/customXml" ds:itemID="{95D172A3-5914-43B1-9585-0D2693EE1E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0735ed-b510-4646-b91b-8cc5716ff49e"/>
    <ds:schemaRef ds:uri="b2af885b-8f5f-49e7-a7e7-bfbfba6b9c5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515</Words>
  <Characters>3246</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Delia.Landolt</dc:creator>
  <cp:keywords/>
  <dc:description/>
  <cp:lastModifiedBy>Jasmin Schläpfer</cp:lastModifiedBy>
  <cp:revision>42</cp:revision>
  <cp:lastPrinted>2022-03-21T10:25:00Z</cp:lastPrinted>
  <dcterms:created xsi:type="dcterms:W3CDTF">2023-03-31T16:36:00Z</dcterms:created>
  <dcterms:modified xsi:type="dcterms:W3CDTF">2023-10-06T13:40:00Z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0x010100EDD76C74CEBDA7428BBBDB6DA72D95E5</vt:lpwstr>
  </property>
  <property fmtid="{D5CDD505-2E9C-101B-9397-08002B2CF9AE}" pid="3" name="ComplianceAssetId">
    <vt:lpwstr/>
  </property>
  <property fmtid="{D5CDD505-2E9C-101B-9397-08002B2CF9AE}" pid="4" name="_dlc_DocIdItemGuid">
    <vt:lpwstr>cc48dc40-9ffd-4739-892a-e78550cf9c73</vt:lpwstr>
  </property>
  <property fmtid="{D5CDD505-2E9C-101B-9397-08002B2CF9AE}" pid="5" name="MediaServiceImageTags">
    <vt:lpwstr/>
  </property>
</Properties>
</file>